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C7" w:rsidRPr="00B31765" w:rsidRDefault="00D62AC7" w:rsidP="00D62AC7">
      <w:pPr>
        <w:jc w:val="center"/>
        <w:rPr>
          <w:rFonts w:ascii="Times New Roman" w:eastAsia="Times New Roman" w:hAnsi="Times New Roman" w:cs="Times New Roman"/>
          <w:color w:val="000000"/>
        </w:rPr>
      </w:pPr>
      <w:r w:rsidRPr="00B31765">
        <w:rPr>
          <w:rFonts w:ascii="Times New Roman" w:eastAsia="Times New Roman" w:hAnsi="Times New Roman" w:cs="Times New Roman"/>
          <w:b/>
          <w:bCs/>
          <w:color w:val="000000"/>
        </w:rPr>
        <w:t>ADATKEZELÉSI TÁJÉKOZTATÓ</w:t>
      </w:r>
    </w:p>
    <w:p w:rsidR="00D62AC7" w:rsidRPr="00B31765" w:rsidRDefault="00D62AC7" w:rsidP="00D62AC7">
      <w:pPr>
        <w:jc w:val="center"/>
        <w:rPr>
          <w:rFonts w:ascii="Times New Roman" w:eastAsia="Times New Roman" w:hAnsi="Times New Roman" w:cs="Times New Roman"/>
          <w:color w:val="000000"/>
        </w:rPr>
      </w:pPr>
    </w:p>
    <w:p w:rsidR="00D62AC7" w:rsidRPr="00B31765" w:rsidRDefault="00D62AC7" w:rsidP="00D62AC7">
      <w:pPr>
        <w:jc w:val="center"/>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Fejér</w:t>
      </w:r>
      <w:r w:rsidRPr="00B31765">
        <w:rPr>
          <w:rFonts w:ascii="Times New Roman" w:eastAsia="Times New Roman" w:hAnsi="Times New Roman" w:cs="Times New Roman"/>
          <w:color w:val="000000"/>
        </w:rPr>
        <w:t xml:space="preserve"> Megyei Katasztrófavédelmi Igazgatóság </w:t>
      </w:r>
      <w:r>
        <w:rPr>
          <w:rFonts w:ascii="Times New Roman" w:eastAsia="Times New Roman" w:hAnsi="Times New Roman" w:cs="Times New Roman"/>
          <w:color w:val="000000"/>
        </w:rPr>
        <w:t>nem főtevékenységhez kapcsolódó</w:t>
      </w:r>
      <w:r w:rsidRPr="00B31765">
        <w:rPr>
          <w:rFonts w:ascii="Times New Roman" w:eastAsia="Times New Roman" w:hAnsi="Times New Roman" w:cs="Times New Roman"/>
          <w:color w:val="000000"/>
        </w:rPr>
        <w:t xml:space="preserve"> feladatainak ellátásához</w:t>
      </w:r>
    </w:p>
    <w:p w:rsidR="00D62AC7" w:rsidRPr="00B31765" w:rsidRDefault="00D62AC7" w:rsidP="00D62AC7">
      <w:pPr>
        <w:rPr>
          <w:rFonts w:ascii="Times New Roman" w:eastAsia="Times New Roman" w:hAnsi="Times New Roman" w:cs="Times New Roman"/>
          <w:color w:val="000000"/>
        </w:rPr>
      </w:pPr>
    </w:p>
    <w:p w:rsidR="00D62AC7" w:rsidRPr="00A004AB" w:rsidRDefault="00D62AC7" w:rsidP="00D62AC7">
      <w:pPr>
        <w:jc w:val="both"/>
      </w:pPr>
      <w:r w:rsidRPr="00A004AB">
        <w:rPr>
          <w:b/>
          <w:bCs/>
        </w:rPr>
        <w:t>Az adatkezelő megnevezése:</w:t>
      </w:r>
    </w:p>
    <w:p w:rsidR="00D62AC7" w:rsidRPr="00A004AB" w:rsidRDefault="00D62AC7" w:rsidP="00D62AC7">
      <w:pPr>
        <w:jc w:val="both"/>
        <w:rPr>
          <w:b/>
          <w:bCs/>
        </w:rPr>
      </w:pPr>
      <w:r>
        <w:t>Fejér</w:t>
      </w:r>
      <w:r w:rsidR="00EC7102">
        <w:t xml:space="preserve"> </w:t>
      </w:r>
      <w:r w:rsidRPr="00A004AB">
        <w:t xml:space="preserve">Megyei Katasztrófavédelmi Igazgatóság (a továbbiakban: </w:t>
      </w:r>
      <w:r>
        <w:t>Fejér</w:t>
      </w:r>
      <w:r w:rsidRPr="00A004AB">
        <w:t xml:space="preserve"> MKI)</w:t>
      </w:r>
    </w:p>
    <w:p w:rsidR="00D62AC7" w:rsidRPr="00A004AB" w:rsidRDefault="00D62AC7" w:rsidP="00D62AC7">
      <w:pPr>
        <w:jc w:val="both"/>
      </w:pPr>
      <w:r w:rsidRPr="00A004AB">
        <w:rPr>
          <w:b/>
          <w:bCs/>
        </w:rPr>
        <w:t>Székhelye:</w:t>
      </w:r>
    </w:p>
    <w:p w:rsidR="00D62AC7" w:rsidRPr="00A004AB" w:rsidRDefault="00D62AC7" w:rsidP="00D62AC7">
      <w:pPr>
        <w:jc w:val="both"/>
        <w:rPr>
          <w:b/>
          <w:bCs/>
        </w:rPr>
      </w:pPr>
      <w:r>
        <w:t xml:space="preserve">8000 Székesfehérvár, Szent Flórián </w:t>
      </w:r>
      <w:r w:rsidR="00EC7102">
        <w:t>k</w:t>
      </w:r>
      <w:r>
        <w:t>rt. 2.</w:t>
      </w:r>
    </w:p>
    <w:p w:rsidR="00D62AC7" w:rsidRPr="00A004AB" w:rsidRDefault="00D62AC7" w:rsidP="00D62AC7">
      <w:pPr>
        <w:jc w:val="both"/>
      </w:pPr>
      <w:r w:rsidRPr="00A004AB">
        <w:rPr>
          <w:b/>
          <w:bCs/>
        </w:rPr>
        <w:t>Postai címe:</w:t>
      </w:r>
    </w:p>
    <w:p w:rsidR="00D62AC7" w:rsidRPr="00A004AB" w:rsidRDefault="00D62AC7" w:rsidP="00D62AC7">
      <w:pPr>
        <w:jc w:val="both"/>
        <w:rPr>
          <w:b/>
          <w:bCs/>
        </w:rPr>
      </w:pPr>
      <w:r>
        <w:t>8050 Székesfehérvár, Pf.: 947.</w:t>
      </w:r>
    </w:p>
    <w:p w:rsidR="00D62AC7" w:rsidRPr="00A004AB" w:rsidRDefault="00D62AC7" w:rsidP="00D62AC7">
      <w:pPr>
        <w:jc w:val="both"/>
      </w:pPr>
      <w:r w:rsidRPr="00A004AB">
        <w:rPr>
          <w:b/>
          <w:bCs/>
        </w:rPr>
        <w:t>Telefonszáma:</w:t>
      </w:r>
    </w:p>
    <w:p w:rsidR="00174A75" w:rsidRDefault="00174A75" w:rsidP="00D62AC7">
      <w:pPr>
        <w:jc w:val="both"/>
      </w:pPr>
      <w:r>
        <w:t>(+36-22)-512-150</w:t>
      </w:r>
    </w:p>
    <w:p w:rsidR="00D62AC7" w:rsidRPr="00A004AB" w:rsidRDefault="00D62AC7" w:rsidP="00D62AC7">
      <w:pPr>
        <w:jc w:val="both"/>
      </w:pPr>
      <w:r w:rsidRPr="00A004AB">
        <w:rPr>
          <w:b/>
          <w:bCs/>
        </w:rPr>
        <w:t>Elektronikus levélcíme:</w:t>
      </w:r>
    </w:p>
    <w:p w:rsidR="00D62AC7" w:rsidRPr="00A004AB" w:rsidRDefault="006921D7" w:rsidP="00D62AC7">
      <w:pPr>
        <w:jc w:val="both"/>
      </w:pPr>
      <w:hyperlink r:id="rId5" w:history="1">
        <w:r w:rsidR="00D62AC7" w:rsidRPr="00CF4B66">
          <w:rPr>
            <w:rStyle w:val="Hiperhivatkozs"/>
          </w:rPr>
          <w:t>fejer.mki.@katved.gov.hu</w:t>
        </w:r>
      </w:hyperlink>
      <w:r w:rsidR="00D62AC7">
        <w:t xml:space="preserve"> </w:t>
      </w:r>
    </w:p>
    <w:p w:rsidR="00D62AC7" w:rsidRPr="00C927DF" w:rsidRDefault="00D62AC7" w:rsidP="00D62AC7">
      <w:pPr>
        <w:jc w:val="both"/>
        <w:rPr>
          <w:rFonts w:ascii="Times New Roman" w:eastAsia="Times New Roman" w:hAnsi="Times New Roman" w:cs="Times New Roman"/>
          <w:color w:val="000000"/>
        </w:rPr>
      </w:pPr>
    </w:p>
    <w:p w:rsidR="00D62AC7" w:rsidRPr="00C927DF" w:rsidRDefault="00D62AC7" w:rsidP="00D62AC7">
      <w:pPr>
        <w:jc w:val="both"/>
        <w:rPr>
          <w:rFonts w:ascii="Times New Roman" w:eastAsia="Times New Roman" w:hAnsi="Times New Roman" w:cs="Times New Roman"/>
          <w:color w:val="000000"/>
        </w:rPr>
      </w:pPr>
      <w:r w:rsidRPr="00C927DF">
        <w:rPr>
          <w:rFonts w:ascii="Times New Roman" w:eastAsia="Times New Roman" w:hAnsi="Times New Roman" w:cs="Times New Roman"/>
          <w:b/>
          <w:bCs/>
          <w:color w:val="000000"/>
        </w:rPr>
        <w:t>Adatvédelmi probléma vagy joggyakorlás kapcsán kihez fordulhat az érintett?</w:t>
      </w:r>
    </w:p>
    <w:p w:rsidR="00D62AC7" w:rsidRPr="00C927DF" w:rsidRDefault="00D62AC7" w:rsidP="00D62AC7">
      <w:pPr>
        <w:jc w:val="both"/>
        <w:rPr>
          <w:rFonts w:ascii="Times New Roman" w:eastAsia="Times New Roman" w:hAnsi="Times New Roman" w:cs="Times New Roman"/>
          <w:color w:val="000000"/>
        </w:rPr>
      </w:pPr>
    </w:p>
    <w:p w:rsidR="00D62AC7" w:rsidRPr="00A004AB" w:rsidRDefault="00D62AC7" w:rsidP="00D62AC7">
      <w:pPr>
        <w:jc w:val="both"/>
      </w:pPr>
      <w:r w:rsidRPr="00A004AB">
        <w:rPr>
          <w:b/>
          <w:bCs/>
        </w:rPr>
        <w:t xml:space="preserve">A </w:t>
      </w:r>
      <w:r>
        <w:rPr>
          <w:b/>
          <w:bCs/>
        </w:rPr>
        <w:t>Fejér MKI</w:t>
      </w:r>
      <w:r w:rsidRPr="00A004AB">
        <w:rPr>
          <w:b/>
          <w:bCs/>
        </w:rPr>
        <w:t xml:space="preserve"> adatvédelmi </w:t>
      </w:r>
      <w:r>
        <w:rPr>
          <w:b/>
          <w:bCs/>
        </w:rPr>
        <w:t>tisztviselője</w:t>
      </w:r>
      <w:r w:rsidRPr="00A004AB">
        <w:rPr>
          <w:b/>
          <w:bCs/>
        </w:rPr>
        <w:t>:</w:t>
      </w:r>
    </w:p>
    <w:p w:rsidR="00D62AC7" w:rsidRPr="00A004AB" w:rsidRDefault="00D62AC7" w:rsidP="00D62AC7">
      <w:pPr>
        <w:jc w:val="both"/>
      </w:pPr>
    </w:p>
    <w:p w:rsidR="00D62AC7" w:rsidRPr="00A004AB" w:rsidRDefault="00D62AC7" w:rsidP="00D62AC7">
      <w:pPr>
        <w:jc w:val="both"/>
      </w:pPr>
      <w:r>
        <w:t>Dr. Kozma Gergely tű</w:t>
      </w:r>
      <w:r w:rsidR="00EC7102">
        <w:t>zoltó</w:t>
      </w:r>
      <w:r>
        <w:t xml:space="preserve"> százados</w:t>
      </w:r>
    </w:p>
    <w:p w:rsidR="00D62AC7" w:rsidRPr="00C927DF" w:rsidRDefault="00D62AC7" w:rsidP="00D62AC7">
      <w:pPr>
        <w:jc w:val="both"/>
        <w:rPr>
          <w:rFonts w:ascii="Times New Roman" w:eastAsia="Times New Roman" w:hAnsi="Times New Roman" w:cs="Times New Roman"/>
          <w:color w:val="000000"/>
        </w:rPr>
      </w:pPr>
      <w:r w:rsidRPr="00C927DF">
        <w:rPr>
          <w:rFonts w:ascii="Times New Roman" w:eastAsia="Times New Roman" w:hAnsi="Times New Roman" w:cs="Times New Roman"/>
          <w:color w:val="000000"/>
        </w:rPr>
        <w:t xml:space="preserve">Szolgálati helye: </w:t>
      </w:r>
      <w:r>
        <w:rPr>
          <w:rFonts w:ascii="Times New Roman" w:eastAsia="Times New Roman" w:hAnsi="Times New Roman" w:cs="Times New Roman"/>
          <w:color w:val="000000"/>
        </w:rPr>
        <w:t>Fejér</w:t>
      </w:r>
      <w:r w:rsidRPr="00C927DF">
        <w:rPr>
          <w:rFonts w:ascii="Times New Roman" w:eastAsia="Times New Roman" w:hAnsi="Times New Roman" w:cs="Times New Roman"/>
          <w:color w:val="000000"/>
        </w:rPr>
        <w:t xml:space="preserve"> MKI Hivatal</w:t>
      </w:r>
    </w:p>
    <w:p w:rsidR="00D62AC7" w:rsidRPr="00A004AB" w:rsidRDefault="00D62AC7" w:rsidP="00D62AC7">
      <w:pPr>
        <w:jc w:val="both"/>
      </w:pPr>
    </w:p>
    <w:p w:rsidR="00D62AC7" w:rsidRPr="00A004AB" w:rsidRDefault="00D62AC7" w:rsidP="00D62AC7">
      <w:pPr>
        <w:jc w:val="both"/>
      </w:pPr>
      <w:r w:rsidRPr="00A004AB">
        <w:rPr>
          <w:b/>
          <w:bCs/>
        </w:rPr>
        <w:t>Elérhetősége:</w:t>
      </w:r>
      <w:r w:rsidRPr="00A004AB">
        <w:t xml:space="preserve"> </w:t>
      </w:r>
      <w:r>
        <w:t xml:space="preserve">(+36-22)-512-161 </w:t>
      </w:r>
      <w:r w:rsidRPr="00C927DF">
        <w:rPr>
          <w:rFonts w:ascii="Times New Roman" w:hAnsi="Times New Roman" w:cs="Times New Roman"/>
        </w:rPr>
        <w:t>(vonalas telefonszám)</w:t>
      </w:r>
    </w:p>
    <w:p w:rsidR="00D62AC7" w:rsidRPr="00C927DF" w:rsidRDefault="00D62AC7" w:rsidP="00D62AC7">
      <w:pPr>
        <w:jc w:val="both"/>
        <w:rPr>
          <w:rFonts w:ascii="Times New Roman" w:hAnsi="Times New Roman" w:cs="Times New Roman"/>
        </w:rPr>
      </w:pPr>
      <w:r w:rsidRPr="00C927DF">
        <w:rPr>
          <w:rFonts w:ascii="Times New Roman" w:hAnsi="Times New Roman" w:cs="Times New Roman"/>
        </w:rPr>
        <w:tab/>
      </w:r>
      <w:r w:rsidRPr="00C927DF">
        <w:rPr>
          <w:rFonts w:ascii="Times New Roman" w:hAnsi="Times New Roman" w:cs="Times New Roman"/>
        </w:rPr>
        <w:tab/>
      </w:r>
      <w:hyperlink r:id="rId6" w:history="1">
        <w:r>
          <w:rPr>
            <w:rStyle w:val="Hiperhivatkozs"/>
            <w:rFonts w:ascii="Times New Roman" w:hAnsi="Times New Roman" w:cs="Times New Roman"/>
          </w:rPr>
          <w:t>fejer</w:t>
        </w:r>
        <w:r w:rsidRPr="00C927DF">
          <w:rPr>
            <w:rStyle w:val="Hiperhivatkozs"/>
            <w:rFonts w:ascii="Times New Roman" w:hAnsi="Times New Roman" w:cs="Times New Roman"/>
          </w:rPr>
          <w:t>.</w:t>
        </w:r>
        <w:r>
          <w:rPr>
            <w:rStyle w:val="Hiperhivatkozs"/>
            <w:rFonts w:ascii="Times New Roman" w:hAnsi="Times New Roman" w:cs="Times New Roman"/>
          </w:rPr>
          <w:t>incidensbejelentes</w:t>
        </w:r>
        <w:r w:rsidRPr="00C927DF">
          <w:rPr>
            <w:rStyle w:val="Hiperhivatkozs"/>
            <w:rFonts w:ascii="Times New Roman" w:hAnsi="Times New Roman" w:cs="Times New Roman"/>
          </w:rPr>
          <w:t>@katved.gov.hu</w:t>
        </w:r>
      </w:hyperlink>
    </w:p>
    <w:p w:rsidR="00D62AC7" w:rsidRPr="00B31765" w:rsidRDefault="00D62AC7" w:rsidP="00D62AC7">
      <w:pPr>
        <w:jc w:val="both"/>
        <w:rPr>
          <w:rFonts w:ascii="Times New Roman" w:eastAsia="Times New Roman" w:hAnsi="Times New Roman" w:cs="Times New Roman"/>
          <w:b/>
          <w:bCs/>
          <w:color w:val="000000"/>
          <w:u w:val="single"/>
        </w:rPr>
      </w:pPr>
    </w:p>
    <w:p w:rsidR="00D62AC7" w:rsidRPr="00EC7102" w:rsidRDefault="00D62AC7" w:rsidP="00EC7102">
      <w:pPr>
        <w:pStyle w:val="Cmsor1"/>
      </w:pPr>
      <w:r w:rsidRPr="00EC7102">
        <w:t>1. Kommunikációs tevékenységgel összefüggő adatkezelések</w:t>
      </w:r>
    </w:p>
    <w:p w:rsidR="00D62AC7" w:rsidRPr="00B31765" w:rsidRDefault="00D62AC7" w:rsidP="00D62AC7">
      <w:pPr>
        <w:widowControl/>
        <w:jc w:val="both"/>
        <w:rPr>
          <w:rFonts w:ascii="Times New Roman" w:hAnsi="Times New Roman" w:cs="Times New Roman"/>
        </w:rPr>
      </w:pPr>
    </w:p>
    <w:p w:rsidR="00D62AC7" w:rsidRPr="00EC7102" w:rsidRDefault="00D62AC7" w:rsidP="00EC7102">
      <w:pPr>
        <w:pStyle w:val="Cmsor2"/>
      </w:pPr>
      <w:r w:rsidRPr="00EC7102">
        <w:t>Képfelvételek készítése</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közvélemény tájékoztatása, a katasztrófavédelmi tevékenység bemutatása céljából a hivatásos katasztrófavédelmi szervek a tevékenységükkel kapcsolatos eseményekről képfelvételt vagy kép- és hangfelvételt (a továbbiakban együtt: felvétel) készítenek. A felvételek készítése érintheti a beavatkozások során, a katasztrófavédelemmel kapcsolatos nyilvános eseményeken, rendezvényeken, konferenciákon jelenlévő személyeket.</w:t>
      </w:r>
    </w:p>
    <w:p w:rsidR="00D62AC7" w:rsidRPr="00B31765" w:rsidRDefault="00D62AC7" w:rsidP="00D62AC7">
      <w:pPr>
        <w:widowControl/>
        <w:jc w:val="both"/>
        <w:rPr>
          <w:rFonts w:ascii="Times New Roman" w:hAnsi="Times New Roman" w:cs="Times New Roman"/>
        </w:rPr>
      </w:pPr>
    </w:p>
    <w:p w:rsidR="00D62AC7" w:rsidRPr="00EC7102" w:rsidRDefault="00D62AC7" w:rsidP="00EC7102">
      <w:pPr>
        <w:pStyle w:val="Cmsor3"/>
      </w:pPr>
      <w:r w:rsidRPr="00EC7102">
        <w:t>Magában foglalja-e ez a tevékenység személyes adatok kezelését?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felvételek rögzítik az érintett képmását, az általa tanúsított viselkedést, az emberi hangot.</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Milyen célból van szükség ezekre az adatokra?</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felvételek a közvélemény tájékoztatását, a katasztrófavédelmi tevékenység bemutatását szolgálják.</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Miért jogosult az adatkezelő a személyes adatok kezelésére?</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lastRenderedPageBreak/>
        <w:t xml:space="preserve">Az adatkezelés a GDPR 6. cikke (1) bekezdésének </w:t>
      </w:r>
      <w:r>
        <w:rPr>
          <w:rFonts w:ascii="Times New Roman" w:hAnsi="Times New Roman" w:cs="Times New Roman"/>
        </w:rPr>
        <w:t>a</w:t>
      </w:r>
      <w:r w:rsidRPr="00B31765">
        <w:rPr>
          <w:rFonts w:ascii="Times New Roman" w:hAnsi="Times New Roman" w:cs="Times New Roman"/>
        </w:rPr>
        <w:t>) pontja alapján történik, mivel az érintett hozzájárul az adatok kezeléséhez. Az adatkezelő az érintett hozzájárulását az adatkezelésre vonatkozó tájékoztatást követően kéri meg, ez általában írásban rögzített hozzájárulást jelent.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Kivételt képez a tömegfelvétel és nyilvános közéleti szereplésről készült felvétel esete, amelyek tekintetében az adatkezelés jogalapját a GDPR 85. cikk (1)-(2) bekezdése pontja alapján a tájékozódási jog biztosítása érdekében, újságírói célból a Polgári Törvénykönyvről szóló 2013. évi V. törvény 2:48 § (2) bekezdése biztosítja az adatkezelés jogalapját.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Az érintett az adatkezelési hozzájárulását a tömegfelvétel és nyilvános közéleti szereplésről készült felvétel kivételével későbbiekben visszavonhatja. ﻿Amennyiben a visszavonás módját az adott eseményhez tartozó adatkezelési tájékoztató nem tartalmazza, a visszavonás a </w:t>
      </w:r>
      <w:r>
        <w:rPr>
          <w:rFonts w:ascii="Times New Roman" w:hAnsi="Times New Roman" w:cs="Times New Roman"/>
        </w:rPr>
        <w:t xml:space="preserve">Fejér </w:t>
      </w:r>
      <w:proofErr w:type="spellStart"/>
      <w:r>
        <w:rPr>
          <w:rFonts w:ascii="Times New Roman" w:hAnsi="Times New Roman" w:cs="Times New Roman"/>
        </w:rPr>
        <w:t>MKI-hoz</w:t>
      </w:r>
      <w:proofErr w:type="spellEnd"/>
      <w:r>
        <w:rPr>
          <w:rFonts w:ascii="Times New Roman" w:hAnsi="Times New Roman" w:cs="Times New Roman"/>
        </w:rPr>
        <w:t xml:space="preserve"> </w:t>
      </w:r>
      <w:r w:rsidRPr="00B31765">
        <w:rPr>
          <w:rFonts w:ascii="Times New Roman" w:hAnsi="Times New Roman" w:cs="Times New Roman"/>
        </w:rPr>
        <w:t xml:space="preserve">nyújtható be az </w:t>
      </w:r>
      <w:proofErr w:type="spellStart"/>
      <w:r w:rsidRPr="00B31765">
        <w:rPr>
          <w:rFonts w:ascii="Times New Roman" w:hAnsi="Times New Roman" w:cs="Times New Roman"/>
        </w:rPr>
        <w:t>érintetti</w:t>
      </w:r>
      <w:proofErr w:type="spellEnd"/>
      <w:r w:rsidRPr="00B31765">
        <w:rPr>
          <w:rFonts w:ascii="Times New Roman" w:hAnsi="Times New Roman" w:cs="Times New Roman"/>
        </w:rPr>
        <w:t xml:space="preserve"> jogok gyakorlásáról szóló részben meghatározott módon. A kérelemben meg kell jelölni azt az eseményt, amelyen a felvétel készült, és az esemény időpontját.</w:t>
      </w:r>
    </w:p>
    <w:p w:rsidR="00D62AC7" w:rsidRPr="00B31765" w:rsidRDefault="00D62AC7" w:rsidP="00D62AC7">
      <w:pPr>
        <w:widowControl/>
        <w:jc w:val="both"/>
        <w:rPr>
          <w:rFonts w:ascii="Times New Roman" w:hAnsi="Times New Roman" w:cs="Times New Roman"/>
        </w:rPr>
      </w:pPr>
    </w:p>
    <w:p w:rsidR="00D62AC7" w:rsidRPr="008B1D05" w:rsidRDefault="00D62AC7" w:rsidP="00EC7102">
      <w:pPr>
        <w:pStyle w:val="Cmsor3"/>
      </w:pPr>
      <w:r w:rsidRPr="008B1D05">
        <w:t>Továbbítja-e a személyes adatokat az adatkezelő?</w:t>
      </w:r>
    </w:p>
    <w:p w:rsidR="00D62AC7" w:rsidRPr="008B1D05" w:rsidRDefault="00D62AC7" w:rsidP="00D62AC7">
      <w:pPr>
        <w:widowControl/>
        <w:suppressAutoHyphens w:val="0"/>
        <w:autoSpaceDE w:val="0"/>
        <w:autoSpaceDN w:val="0"/>
        <w:adjustRightInd w:val="0"/>
        <w:rPr>
          <w:rFonts w:ascii="TimesNewRomanPSMT" w:eastAsia="Times New Roman" w:hAnsi="TimesNewRomanPSMT" w:cs="TimesNewRomanPSMT"/>
          <w:kern w:val="0"/>
          <w:sz w:val="22"/>
          <w:szCs w:val="22"/>
          <w:lang w:eastAsia="hu-HU" w:bidi="ar-SA"/>
        </w:rPr>
      </w:pPr>
    </w:p>
    <w:p w:rsidR="00D62AC7" w:rsidRPr="008B1D05" w:rsidRDefault="00D62AC7" w:rsidP="00D62AC7">
      <w:pPr>
        <w:jc w:val="both"/>
        <w:rPr>
          <w:rFonts w:ascii="Times New Roman" w:hAnsi="Times New Roman" w:cs="Times New Roman"/>
        </w:rPr>
      </w:pPr>
      <w:r w:rsidRPr="008B1D05">
        <w:rPr>
          <w:rFonts w:ascii="Times New Roman" w:hAnsi="Times New Roman" w:cs="Times New Roman"/>
        </w:rPr>
        <w:t xml:space="preserve">A képfelvételek a hivatásos katasztrófavédelmi szervek honlapján, a Katasztrófavédelem Médiaszerverén, a Katasztrófavédelem hivatalos </w:t>
      </w:r>
      <w:proofErr w:type="spellStart"/>
      <w:r w:rsidRPr="008B1D05">
        <w:rPr>
          <w:rFonts w:ascii="Times New Roman" w:hAnsi="Times New Roman" w:cs="Times New Roman"/>
        </w:rPr>
        <w:t>Facebook</w:t>
      </w:r>
      <w:proofErr w:type="spellEnd"/>
      <w:r w:rsidRPr="008B1D05">
        <w:rPr>
          <w:rFonts w:ascii="Times New Roman" w:hAnsi="Times New Roman" w:cs="Times New Roman"/>
        </w:rPr>
        <w:t xml:space="preserve"> oldalán tehetőek közzé, az ott meghatározott Adatvédelmi Irányelveknek megfelelően, továbbá megjelenhetnek a Katasztrófavédelem című elektronikus folyóiratban is. A Médiaszerverre feltöltött kép- és hangfelvételeket a sajtó és média képviselői kizárólag a katasztrófavédelmi tevékenység bemutatása céljából, a Felhasználási Feltételeknek megfelelően vehetik át.</w:t>
      </w:r>
    </w:p>
    <w:p w:rsidR="00D62AC7" w:rsidRDefault="00D62AC7" w:rsidP="00D62AC7">
      <w:pPr>
        <w:widowControl/>
        <w:jc w:val="both"/>
        <w:rPr>
          <w:rFonts w:ascii="Times New Roman" w:hAnsi="Times New Roman" w:cs="Times New Roman"/>
          <w:b/>
          <w:highlight w:val="cyan"/>
        </w:rPr>
      </w:pPr>
    </w:p>
    <w:p w:rsidR="00D62AC7" w:rsidRPr="007E3908" w:rsidRDefault="00D62AC7" w:rsidP="00EC7102">
      <w:pPr>
        <w:pStyle w:val="Cmsor3"/>
      </w:pPr>
      <w:r w:rsidRPr="007E3908">
        <w:t>Meddig tárolja a képeket az adatkezelő?</w:t>
      </w:r>
    </w:p>
    <w:p w:rsidR="00D62AC7" w:rsidRPr="007E3908" w:rsidRDefault="00D62AC7" w:rsidP="00D62AC7">
      <w:pPr>
        <w:widowControl/>
        <w:jc w:val="both"/>
        <w:rPr>
          <w:rFonts w:ascii="Times New Roman" w:hAnsi="Times New Roman" w:cs="Times New Roman"/>
          <w:b/>
        </w:rPr>
      </w:pPr>
    </w:p>
    <w:p w:rsidR="00D62AC7" w:rsidRPr="007E3908" w:rsidRDefault="00D62AC7" w:rsidP="00D62AC7">
      <w:pPr>
        <w:widowControl/>
        <w:suppressAutoHyphens w:val="0"/>
        <w:autoSpaceDE w:val="0"/>
        <w:autoSpaceDN w:val="0"/>
        <w:adjustRightInd w:val="0"/>
        <w:jc w:val="both"/>
        <w:rPr>
          <w:rFonts w:ascii="Times New Roman" w:eastAsia="Times New Roman" w:hAnsi="Times New Roman" w:cs="Times New Roman"/>
          <w:kern w:val="0"/>
          <w:lang w:eastAsia="hu-HU" w:bidi="ar-SA"/>
        </w:rPr>
      </w:pPr>
      <w:r w:rsidRPr="007E3908">
        <w:rPr>
          <w:rFonts w:ascii="Times New Roman" w:eastAsia="Times New Roman" w:hAnsi="Times New Roman" w:cs="Times New Roman"/>
          <w:kern w:val="0"/>
          <w:lang w:eastAsia="hu-HU" w:bidi="ar-SA"/>
        </w:rPr>
        <w:t>Ha az érintett később nem kéri azok törlését – az adatkezelő az archívumában selejtezés nélkül megőrzi.</w:t>
      </w:r>
    </w:p>
    <w:p w:rsidR="00D62AC7" w:rsidRPr="007E3908" w:rsidRDefault="00D62AC7" w:rsidP="00D62AC7">
      <w:pPr>
        <w:widowControl/>
        <w:jc w:val="both"/>
        <w:rPr>
          <w:rFonts w:ascii="Times New Roman" w:hAnsi="Times New Roman" w:cs="Times New Roman"/>
          <w:b/>
        </w:rPr>
      </w:pPr>
    </w:p>
    <w:p w:rsidR="00D62AC7" w:rsidRPr="007E3908" w:rsidRDefault="00D62AC7" w:rsidP="00EC7102">
      <w:pPr>
        <w:pStyle w:val="Cmsor3"/>
      </w:pPr>
      <w:r w:rsidRPr="007E3908">
        <w:t>Történik-e az eredeti adatkezelési céltól eltérő céllal további adatkezelés?</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w:t>
      </w:r>
      <w:r>
        <w:rPr>
          <w:rFonts w:ascii="Times New Roman" w:hAnsi="Times New Roman" w:cs="Times New Roman"/>
        </w:rPr>
        <w:t>-</w:t>
      </w:r>
      <w:r w:rsidRPr="00B31765">
        <w:rPr>
          <w:rFonts w:ascii="Times New Roman" w:hAnsi="Times New Roman" w:cs="Times New Roman"/>
        </w:rPr>
        <w:t>cím tekintetében, a GDPR 34. cikkében foglaltak alapján.</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2"/>
      </w:pPr>
      <w:proofErr w:type="spellStart"/>
      <w:r w:rsidRPr="00B31765">
        <w:t>Cookie-kal</w:t>
      </w:r>
      <w:proofErr w:type="spellEnd"/>
      <w:r w:rsidRPr="00B31765">
        <w:t xml:space="preserve"> kapcsolatos adatkezelés</w:t>
      </w:r>
    </w:p>
    <w:p w:rsidR="00D62AC7" w:rsidRPr="00B31765" w:rsidRDefault="00D62AC7" w:rsidP="00D62AC7">
      <w:pPr>
        <w:widowControl/>
        <w:jc w:val="both"/>
        <w:rPr>
          <w:rFonts w:ascii="Times New Roman" w:hAnsi="Times New Roman" w:cs="Times New Roman"/>
        </w:rPr>
      </w:pP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 xml:space="preserve">A </w:t>
      </w:r>
      <w:r>
        <w:rPr>
          <w:rFonts w:ascii="Times New Roman" w:eastAsia="Times New Roman" w:hAnsi="Times New Roman" w:cs="Times New Roman"/>
          <w:kern w:val="0"/>
          <w:lang w:eastAsia="hu-HU" w:bidi="ar-SA"/>
        </w:rPr>
        <w:t>Fejér MKI</w:t>
      </w:r>
      <w:r w:rsidRPr="007D427F">
        <w:rPr>
          <w:rFonts w:ascii="Times New Roman" w:eastAsia="Times New Roman" w:hAnsi="Times New Roman" w:cs="Times New Roman"/>
          <w:kern w:val="0"/>
          <w:lang w:eastAsia="hu-HU" w:bidi="ar-SA"/>
        </w:rPr>
        <w:t xml:space="preserve"> honlapja egyes részeinek letöltésekor bizonyos esetben kis</w:t>
      </w:r>
      <w:r>
        <w:rPr>
          <w:rFonts w:ascii="Times New Roman" w:eastAsia="Times New Roman" w:hAnsi="Times New Roman" w:cs="Times New Roman"/>
          <w:kern w:val="0"/>
          <w:lang w:eastAsia="hu-HU" w:bidi="ar-SA"/>
        </w:rPr>
        <w:t xml:space="preserve">méretű adatfájlok, ún. </w:t>
      </w:r>
      <w:proofErr w:type="spellStart"/>
      <w:r>
        <w:rPr>
          <w:rFonts w:ascii="Times New Roman" w:eastAsia="Times New Roman" w:hAnsi="Times New Roman" w:cs="Times New Roman"/>
          <w:kern w:val="0"/>
          <w:lang w:eastAsia="hu-HU" w:bidi="ar-SA"/>
        </w:rPr>
        <w:t>cookie-k</w:t>
      </w:r>
      <w:proofErr w:type="spellEnd"/>
      <w:r>
        <w:rPr>
          <w:rFonts w:ascii="Times New Roman" w:eastAsia="Times New Roman" w:hAnsi="Times New Roman" w:cs="Times New Roman"/>
          <w:kern w:val="0"/>
          <w:lang w:eastAsia="hu-HU" w:bidi="ar-SA"/>
        </w:rPr>
        <w:t>, azaz ’</w:t>
      </w:r>
      <w:proofErr w:type="spellStart"/>
      <w:r w:rsidRPr="007D427F">
        <w:rPr>
          <w:rFonts w:ascii="Times New Roman" w:eastAsia="Times New Roman" w:hAnsi="Times New Roman" w:cs="Times New Roman"/>
          <w:kern w:val="0"/>
          <w:lang w:eastAsia="hu-HU" w:bidi="ar-SA"/>
        </w:rPr>
        <w:t>sütik</w:t>
      </w:r>
      <w:proofErr w:type="spellEnd"/>
      <w:r>
        <w:rPr>
          <w:rFonts w:ascii="Times New Roman" w:eastAsia="Times New Roman" w:hAnsi="Times New Roman" w:cs="Times New Roman"/>
          <w:kern w:val="0"/>
          <w:lang w:eastAsia="hu-HU" w:bidi="ar-SA"/>
        </w:rPr>
        <w:t>’</w:t>
      </w:r>
      <w:r w:rsidRPr="007D427F">
        <w:rPr>
          <w:rFonts w:ascii="Times New Roman" w:eastAsia="Times New Roman" w:hAnsi="Times New Roman" w:cs="Times New Roman"/>
          <w:kern w:val="0"/>
          <w:lang w:eastAsia="hu-HU" w:bidi="ar-SA"/>
        </w:rPr>
        <w:t xml:space="preserve"> kerülnek a látogató számítógépére. Ennek megtörténtéről a látogató nem kap külön további értesítést, az adatfájlok a honlap egyes funkcióinak működéséhez szükségesek.</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 </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Az adatfájlokkal kapcsolatos minden tevékenység meggátolható, ennek pontos módjáról a látogató böngészőjének útmutatója igazítja el.</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 </w:t>
      </w:r>
    </w:p>
    <w:p w:rsidR="00D62AC7" w:rsidRPr="007D427F" w:rsidRDefault="00D62AC7" w:rsidP="00EC7102">
      <w:pPr>
        <w:pStyle w:val="Cmsor3"/>
        <w:rPr>
          <w:lang w:eastAsia="hu-HU" w:bidi="ar-SA"/>
        </w:rPr>
      </w:pPr>
      <w:r w:rsidRPr="007D427F">
        <w:rPr>
          <w:lang w:eastAsia="hu-HU" w:bidi="ar-SA"/>
        </w:rPr>
        <w:t>Magában foglalja-e ez személyes adatok kezelését?</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 </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lastRenderedPageBreak/>
        <w:t>A honlap meglátogatásával az érintett IP címét és számítógépének egyes adatait tartalmazó naplófájl készül.</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 </w:t>
      </w:r>
    </w:p>
    <w:p w:rsidR="00D62AC7" w:rsidRPr="007D427F" w:rsidRDefault="00D62AC7" w:rsidP="00EC7102">
      <w:pPr>
        <w:pStyle w:val="Cmsor3"/>
        <w:rPr>
          <w:lang w:eastAsia="hu-HU" w:bidi="ar-SA"/>
        </w:rPr>
      </w:pPr>
      <w:r w:rsidRPr="007D427F">
        <w:rPr>
          <w:lang w:eastAsia="hu-HU" w:bidi="ar-SA"/>
        </w:rPr>
        <w:t>Milyen célból van szükség ezekre az adatokra?</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 </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Az adatkezelés célja a honlap fejlesztése, statisztikák készítése.</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 </w:t>
      </w:r>
    </w:p>
    <w:p w:rsidR="00D62AC7" w:rsidRPr="007D427F" w:rsidRDefault="00D62AC7" w:rsidP="00EC7102">
      <w:pPr>
        <w:pStyle w:val="Cmsor3"/>
        <w:rPr>
          <w:lang w:eastAsia="hu-HU" w:bidi="ar-SA"/>
        </w:rPr>
      </w:pPr>
      <w:r w:rsidRPr="007D427F">
        <w:rPr>
          <w:lang w:eastAsia="hu-HU" w:bidi="ar-SA"/>
        </w:rPr>
        <w:t>Miért jogosult az adatkezelő a személyes adatok kezelésére?</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 </w:t>
      </w:r>
    </w:p>
    <w:p w:rsidR="00D62AC7" w:rsidRPr="007D427F" w:rsidRDefault="00D62AC7" w:rsidP="00D62AC7">
      <w:pPr>
        <w:widowControl/>
        <w:suppressAutoHyphens w:val="0"/>
        <w:jc w:val="both"/>
        <w:rPr>
          <w:rFonts w:ascii="Times New Roman" w:eastAsia="Times New Roman" w:hAnsi="Times New Roman" w:cs="Times New Roman"/>
          <w:kern w:val="0"/>
          <w:lang w:eastAsia="hu-HU" w:bidi="ar-SA"/>
        </w:rPr>
      </w:pPr>
      <w:r w:rsidRPr="007D427F">
        <w:rPr>
          <w:rFonts w:ascii="Times New Roman" w:eastAsia="Times New Roman" w:hAnsi="Times New Roman" w:cs="Times New Roman"/>
          <w:kern w:val="0"/>
          <w:lang w:eastAsia="hu-HU" w:bidi="ar-SA"/>
        </w:rPr>
        <w:t xml:space="preserve">Az adatkezelés jogalapja a GDPR 6. cikk (1) bekezdésének a) pontja alapján az érintett hozzájárulása, melyet a </w:t>
      </w:r>
      <w:proofErr w:type="spellStart"/>
      <w:r w:rsidRPr="007D427F">
        <w:rPr>
          <w:rFonts w:ascii="Times New Roman" w:eastAsia="Times New Roman" w:hAnsi="Times New Roman" w:cs="Times New Roman"/>
          <w:kern w:val="0"/>
          <w:lang w:eastAsia="hu-HU" w:bidi="ar-SA"/>
        </w:rPr>
        <w:t>cookie-k</w:t>
      </w:r>
      <w:proofErr w:type="spellEnd"/>
      <w:r w:rsidRPr="007D427F">
        <w:rPr>
          <w:rFonts w:ascii="Times New Roman" w:eastAsia="Times New Roman" w:hAnsi="Times New Roman" w:cs="Times New Roman"/>
          <w:kern w:val="0"/>
          <w:lang w:eastAsia="hu-HU" w:bidi="ar-SA"/>
        </w:rPr>
        <w:t xml:space="preserve"> használatára vonatkozó tájékoztatást tartalmazó felugró ablakban, az „Elfogadom” gombra kattintással ad meg.</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Továbbítja-e a nyilvántartásban szereplő személyes adatokat az adatkezelő?</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Nem.</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Mennyi ideig tárolja az adatkezelő a személyes adatokat?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személyes adatokat felhasználási céljuk megszűnése esetén, vagy az érintett kérelmére az üzemeltető és a tartalomszolgáltató haladéktalanul megsemmisíti.</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Történik-e az eredeti adatkezelési céltól eltérő céllal további adatkezelés?</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w:t>
      </w:r>
      <w:r>
        <w:rPr>
          <w:rFonts w:ascii="Times New Roman" w:hAnsi="Times New Roman" w:cs="Times New Roman"/>
        </w:rPr>
        <w:t>-</w:t>
      </w:r>
      <w:r w:rsidRPr="00B31765">
        <w:rPr>
          <w:rFonts w:ascii="Times New Roman" w:hAnsi="Times New Roman" w:cs="Times New Roman"/>
        </w:rPr>
        <w:t>cím tekintetében, a GDPR 34. cikkében foglaltak alapján.</w:t>
      </w:r>
    </w:p>
    <w:p w:rsidR="00D62AC7" w:rsidRPr="00B31765" w:rsidRDefault="00D62AC7" w:rsidP="00D62AC7">
      <w:pPr>
        <w:widowControl/>
        <w:jc w:val="both"/>
        <w:rPr>
          <w:rFonts w:ascii="Times New Roman" w:hAnsi="Times New Roman" w:cs="Times New Roman"/>
        </w:rPr>
      </w:pPr>
    </w:p>
    <w:p w:rsidR="00D62AC7" w:rsidRPr="0096055E" w:rsidRDefault="00D62AC7" w:rsidP="00EC7102">
      <w:pPr>
        <w:pStyle w:val="Cmsor1"/>
      </w:pPr>
      <w:r w:rsidRPr="0096055E">
        <w:t>2. Önéletrajzokkal kapcsolatos adatkezelés</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 </w:t>
      </w:r>
      <w:r>
        <w:rPr>
          <w:rFonts w:ascii="Times New Roman" w:hAnsi="Times New Roman" w:cs="Times New Roman"/>
        </w:rPr>
        <w:t>Fejér MKI</w:t>
      </w:r>
      <w:r w:rsidRPr="00B31765">
        <w:rPr>
          <w:rFonts w:ascii="Times New Roman" w:hAnsi="Times New Roman" w:cs="Times New Roman"/>
        </w:rPr>
        <w:t xml:space="preserve"> állományába tartozni kívánó személyek e szándékukat önéletrajzuk megküldésével jelzik. Az önéletrajzokat az érintettek bizonyos esetekben a </w:t>
      </w:r>
      <w:r>
        <w:rPr>
          <w:rFonts w:ascii="Times New Roman" w:hAnsi="Times New Roman" w:cs="Times New Roman"/>
        </w:rPr>
        <w:t>Fejér MKI</w:t>
      </w:r>
      <w:r w:rsidRPr="00B31765">
        <w:rPr>
          <w:rFonts w:ascii="Times New Roman" w:hAnsi="Times New Roman" w:cs="Times New Roman"/>
        </w:rPr>
        <w:t xml:space="preserve"> által meghirdetett álláshelyekre, más esetekben konkrét pályázatra való jelentkezés nélkül küldik be.</w:t>
      </w:r>
    </w:p>
    <w:p w:rsidR="00D62AC7" w:rsidRPr="00B31765" w:rsidRDefault="00D62AC7" w:rsidP="00D62AC7">
      <w:pPr>
        <w:widowControl/>
        <w:jc w:val="both"/>
        <w:rPr>
          <w:rFonts w:ascii="Times New Roman" w:hAnsi="Times New Roman" w:cs="Times New Roman"/>
        </w:rPr>
      </w:pPr>
    </w:p>
    <w:p w:rsidR="00D62AC7" w:rsidRPr="00EC7102" w:rsidRDefault="00D62AC7" w:rsidP="00EC7102">
      <w:pPr>
        <w:pStyle w:val="Cmsor2"/>
      </w:pPr>
      <w:r w:rsidRPr="00EC7102">
        <w:t>Magában foglalja-e személyes adatok kezelését?</w:t>
      </w:r>
    </w:p>
    <w:p w:rsidR="00D62AC7" w:rsidRPr="00B31765" w:rsidRDefault="00D62AC7" w:rsidP="00D62AC7">
      <w:pPr>
        <w:widowControl/>
        <w:jc w:val="both"/>
        <w:rPr>
          <w:rFonts w:ascii="Times New Roman" w:hAnsi="Times New Roman" w:cs="Times New Roman"/>
          <w:b/>
          <w:highlight w:val="yellow"/>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önéletrajzok általában a pályázóra vonatkozó természetes személyazonosító adatokat, képzettségre, korábbi foglalkoztatásra utaló adatokat, valamint olyan adatokat tartalmaz, melyet az érintett rendelkezésre bocsát.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Konkrét álláshelyre kiírt pályázat esetén, amennyiben az önéletrajz alapján a jelentkezővel történő személyes interjúra is sor kerül, az adott jogviszony létesítésével kapcsolatos kötelező adatkezelésekről az érintett személyesen kap tájékoztatást. Mivel a különböző foglalkoztatási jogviszonyokkal kapcsolatos adatkezelésre az adott jogviszonyra vonatkozó jogállási törvény rendelkezéseit kell alkalmazni, és a kezelendő adatok köre a jogviszonytól és a betöltendő beosztástól függ, továbbá az adatkezelési jogalapok is eltérőek, ezekre nézve ez a tájékoztató nem tartalmaz információkat.</w:t>
      </w:r>
    </w:p>
    <w:p w:rsidR="00D62AC7" w:rsidRPr="00B31765" w:rsidRDefault="00D62AC7" w:rsidP="00D62AC7">
      <w:pPr>
        <w:widowControl/>
        <w:jc w:val="both"/>
        <w:rPr>
          <w:rFonts w:ascii="Times New Roman" w:hAnsi="Times New Roman" w:cs="Times New Roman"/>
          <w:highlight w:val="yellow"/>
        </w:rPr>
      </w:pPr>
    </w:p>
    <w:p w:rsidR="00D62AC7" w:rsidRPr="00B31765" w:rsidRDefault="00D62AC7" w:rsidP="00EC7102">
      <w:pPr>
        <w:pStyle w:val="Cmsor2"/>
      </w:pPr>
      <w:r w:rsidRPr="00B31765">
        <w:t>Milyen célból van szükség ezekre az adatokra?</w:t>
      </w:r>
    </w:p>
    <w:p w:rsidR="00D62AC7" w:rsidRPr="00B31765" w:rsidRDefault="00D62AC7" w:rsidP="00D62AC7">
      <w:pPr>
        <w:widowControl/>
        <w:jc w:val="both"/>
        <w:rPr>
          <w:rFonts w:ascii="Times New Roman" w:hAnsi="Times New Roman" w:cs="Times New Roman"/>
          <w:b/>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Az adatkezelés célja a </w:t>
      </w:r>
      <w:r>
        <w:rPr>
          <w:rFonts w:ascii="Times New Roman" w:hAnsi="Times New Roman" w:cs="Times New Roman"/>
        </w:rPr>
        <w:t>Fejér MKI</w:t>
      </w:r>
      <w:r w:rsidRPr="00B31765">
        <w:rPr>
          <w:rFonts w:ascii="Times New Roman" w:hAnsi="Times New Roman" w:cs="Times New Roman"/>
        </w:rPr>
        <w:t xml:space="preserve"> állományába jelentkezők alkalmasságának első felmérése.</w:t>
      </w:r>
    </w:p>
    <w:p w:rsidR="00D62AC7" w:rsidRPr="00B31765" w:rsidRDefault="00D62AC7" w:rsidP="00D62AC7">
      <w:pPr>
        <w:widowControl/>
        <w:jc w:val="both"/>
        <w:rPr>
          <w:rFonts w:ascii="Times New Roman" w:hAnsi="Times New Roman" w:cs="Times New Roman"/>
          <w:b/>
        </w:rPr>
      </w:pPr>
    </w:p>
    <w:p w:rsidR="00D62AC7" w:rsidRPr="00B31765" w:rsidRDefault="00D62AC7" w:rsidP="00EC7102">
      <w:pPr>
        <w:pStyle w:val="Cmsor2"/>
      </w:pPr>
      <w:r w:rsidRPr="00B31765">
        <w:t>Miért jogosult az adatkezelő a személyes adatok kezelésére?</w:t>
      </w:r>
    </w:p>
    <w:p w:rsidR="00D62AC7" w:rsidRPr="00B31765" w:rsidRDefault="00D62AC7" w:rsidP="00D62AC7">
      <w:pPr>
        <w:widowControl/>
        <w:jc w:val="both"/>
        <w:rPr>
          <w:rFonts w:ascii="Times New Roman" w:hAnsi="Times New Roman" w:cs="Times New Roman"/>
          <w:b/>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álláspályázatokra benyújtott önéletrajzok tekintetében adatkezelés jogalapja a GDPR 6. cikk (1) bekezdésének b) pontja, mivel az adatkezelés szerződés (jelen esetben a szolgálati jogviszonyt létesítő parancsok is ennek minősülnek) megkötését megelőzően az érintett kérésére történő lépések megtételéhez szükséges.</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2"/>
      </w:pPr>
      <w:r w:rsidRPr="00B31765">
        <w:t>Továbbítja-e a nyilvántartásban szereplő személyes adatokat az adatkezelő?</w:t>
      </w:r>
    </w:p>
    <w:p w:rsidR="00D62AC7" w:rsidRPr="00B31765" w:rsidRDefault="00D62AC7" w:rsidP="00D62AC7">
      <w:pPr>
        <w:widowControl/>
        <w:jc w:val="both"/>
        <w:rPr>
          <w:rFonts w:ascii="Times New Roman" w:hAnsi="Times New Roman" w:cs="Times New Roman"/>
          <w:b/>
          <w:highlight w:val="yellow"/>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Kizárólag, amennyiben az érintett hozzájárul, hogy más hivatásos katasztrófavédelmi szervnél is megvizsgálják, hogy rendelkezésre áll-e számára alkalmas, betöltetlen beosztás.</w:t>
      </w:r>
    </w:p>
    <w:p w:rsidR="00D62AC7" w:rsidRPr="00B31765" w:rsidRDefault="00D62AC7" w:rsidP="00D62AC7">
      <w:pPr>
        <w:widowControl/>
        <w:jc w:val="both"/>
        <w:rPr>
          <w:rFonts w:ascii="Times New Roman" w:hAnsi="Times New Roman" w:cs="Times New Roman"/>
          <w:b/>
        </w:rPr>
      </w:pPr>
    </w:p>
    <w:p w:rsidR="00D62AC7" w:rsidRPr="00B31765" w:rsidRDefault="00D62AC7" w:rsidP="00EC7102">
      <w:pPr>
        <w:pStyle w:val="Cmsor2"/>
      </w:pPr>
      <w:r w:rsidRPr="00B31765">
        <w:t>Mennyi ideig tárolja az adatkezelő a személyes adatokat?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Konkrét pályázatra történő jelentkezés esetén a pályázatban foglaltak szerint, a cél megvalósulásáig, a </w:t>
      </w:r>
      <w:r>
        <w:rPr>
          <w:rFonts w:ascii="Times New Roman" w:hAnsi="Times New Roman" w:cs="Times New Roman"/>
        </w:rPr>
        <w:t>Fejér MKI</w:t>
      </w:r>
      <w:r w:rsidRPr="00B31765">
        <w:rPr>
          <w:rFonts w:ascii="Times New Roman" w:hAnsi="Times New Roman" w:cs="Times New Roman"/>
        </w:rPr>
        <w:t xml:space="preserve"> személyi állományába nem pályázat keretében jelentkezők önéletrajzát a </w:t>
      </w:r>
      <w:r>
        <w:rPr>
          <w:rFonts w:ascii="Times New Roman" w:hAnsi="Times New Roman" w:cs="Times New Roman"/>
        </w:rPr>
        <w:t>Fejér MKI</w:t>
      </w:r>
      <w:r w:rsidRPr="00B31765">
        <w:rPr>
          <w:rFonts w:ascii="Times New Roman" w:hAnsi="Times New Roman" w:cs="Times New Roman"/>
        </w:rPr>
        <w:t xml:space="preserve"> három hónapig őrzi meg. Ezt követően a postán érkezett vagy személyesen benyújtott iratot a </w:t>
      </w:r>
      <w:r>
        <w:rPr>
          <w:rFonts w:ascii="Times New Roman" w:hAnsi="Times New Roman" w:cs="Times New Roman"/>
        </w:rPr>
        <w:t>Fejér MKI</w:t>
      </w:r>
      <w:r w:rsidRPr="00B31765">
        <w:rPr>
          <w:rFonts w:ascii="Times New Roman" w:hAnsi="Times New Roman" w:cs="Times New Roman"/>
        </w:rPr>
        <w:t xml:space="preserve"> visszaküldi a jelentkezőnek, a részére elektronikus úton benyújtott önéletrajzot pedig törli. A három hónapos adattárolási határidő lejártát követően a pályázati anyagokat a </w:t>
      </w:r>
      <w:r>
        <w:rPr>
          <w:rFonts w:ascii="Times New Roman" w:hAnsi="Times New Roman" w:cs="Times New Roman"/>
        </w:rPr>
        <w:t>Fejér MKI</w:t>
      </w:r>
      <w:r w:rsidRPr="00B31765">
        <w:rPr>
          <w:rFonts w:ascii="Times New Roman" w:hAnsi="Times New Roman" w:cs="Times New Roman"/>
        </w:rPr>
        <w:t xml:space="preserve"> megsemmisíti, vagy ha arra a jelentkező külön igényt tart, részére visszaküldi.</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2"/>
      </w:pPr>
      <w:r w:rsidRPr="00B31765">
        <w:t>Történik-e az eredeti adatkezelési céltól eltérő céllal további adatkezelés?</w:t>
      </w:r>
    </w:p>
    <w:p w:rsidR="00D62AC7" w:rsidRPr="00B31765" w:rsidRDefault="00D62AC7" w:rsidP="00D62AC7">
      <w:pPr>
        <w:widowControl/>
        <w:jc w:val="both"/>
        <w:rPr>
          <w:rFonts w:ascii="Times New Roman" w:hAnsi="Times New Roman" w:cs="Times New Roman"/>
          <w:b/>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bejelentés kapcsán keletkező irat tekintetében ügyvitelű célú megőrzés történik a köziratokról, a közlevéltárakról és a magánlevéltári anyag védelméről szóló 1995. évi LXVI. törvény 9.§ (1) bekezdés e) pontja alapján.</w:t>
      </w:r>
    </w:p>
    <w:p w:rsidR="00D62AC7" w:rsidRPr="00B31765" w:rsidRDefault="00D62AC7" w:rsidP="00D62AC7">
      <w:pPr>
        <w:widowControl/>
        <w:jc w:val="both"/>
        <w:rPr>
          <w:rFonts w:ascii="Times New Roman" w:hAnsi="Times New Roman" w:cs="Times New Roman"/>
        </w:rPr>
      </w:pPr>
    </w:p>
    <w:p w:rsidR="00D62AC7" w:rsidRPr="00752010" w:rsidRDefault="00D62AC7" w:rsidP="00D62AC7">
      <w:pPr>
        <w:widowControl/>
        <w:jc w:val="both"/>
        <w:rPr>
          <w:rFonts w:ascii="Times New Roman" w:hAnsi="Times New Roman" w:cs="Times New Roman"/>
        </w:rPr>
      </w:pPr>
      <w:r w:rsidRPr="00B31765">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w:t>
      </w:r>
      <w:r>
        <w:rPr>
          <w:rFonts w:ascii="Times New Roman" w:hAnsi="Times New Roman" w:cs="Times New Roman"/>
        </w:rPr>
        <w:t>-</w:t>
      </w:r>
      <w:r w:rsidRPr="00B31765">
        <w:rPr>
          <w:rFonts w:ascii="Times New Roman" w:hAnsi="Times New Roman" w:cs="Times New Roman"/>
        </w:rPr>
        <w:t xml:space="preserve">cím tekintetében, a GDPR </w:t>
      </w:r>
      <w:r>
        <w:rPr>
          <w:rFonts w:ascii="Times New Roman" w:hAnsi="Times New Roman" w:cs="Times New Roman"/>
        </w:rPr>
        <w:t>34. cikkében foglaltak alapján.</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1"/>
      </w:pPr>
      <w:r>
        <w:t xml:space="preserve">3. </w:t>
      </w:r>
      <w:r w:rsidRPr="00B31765">
        <w:t>Hivatali tevékenységgel kapcsolatos adatkezelések</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2"/>
      </w:pPr>
      <w:r w:rsidRPr="00B31765">
        <w:t>Közérdekűadat-megismerési igények teljesítése</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 </w:t>
      </w:r>
      <w:r>
        <w:rPr>
          <w:rFonts w:ascii="Times New Roman" w:hAnsi="Times New Roman" w:cs="Times New Roman"/>
        </w:rPr>
        <w:t>Fejér MKI,</w:t>
      </w:r>
      <w:r w:rsidRPr="00B31765">
        <w:rPr>
          <w:rFonts w:ascii="Times New Roman" w:hAnsi="Times New Roman" w:cs="Times New Roman"/>
        </w:rPr>
        <w:t xml:space="preserve"> mint közfeladatot ellátó szerv lehetővé teszi, hogy a kezelésében lévő közérdekű adatot és közérdekből nyilvános adatot - az e törvényben meghatározott kivételekkel - erre irányuló igény alapján bárki megismerhesse, ennek keretében bárki közérdekűadat-megismerési igénnyel fordulhat a </w:t>
      </w:r>
      <w:r>
        <w:rPr>
          <w:rFonts w:ascii="Times New Roman" w:hAnsi="Times New Roman" w:cs="Times New Roman"/>
        </w:rPr>
        <w:t xml:space="preserve">Fejér </w:t>
      </w:r>
      <w:proofErr w:type="spellStart"/>
      <w:r>
        <w:rPr>
          <w:rFonts w:ascii="Times New Roman" w:hAnsi="Times New Roman" w:cs="Times New Roman"/>
        </w:rPr>
        <w:t>MKI</w:t>
      </w:r>
      <w:r w:rsidRPr="00B31765">
        <w:rPr>
          <w:rFonts w:ascii="Times New Roman" w:hAnsi="Times New Roman" w:cs="Times New Roman"/>
        </w:rPr>
        <w:t>-h</w:t>
      </w:r>
      <w:r>
        <w:rPr>
          <w:rFonts w:ascii="Times New Roman" w:hAnsi="Times New Roman" w:cs="Times New Roman"/>
        </w:rPr>
        <w:t>o</w:t>
      </w:r>
      <w:r w:rsidRPr="00B31765">
        <w:rPr>
          <w:rFonts w:ascii="Times New Roman" w:hAnsi="Times New Roman" w:cs="Times New Roman"/>
        </w:rPr>
        <w:t>z</w:t>
      </w:r>
      <w:proofErr w:type="spellEnd"/>
      <w:r w:rsidRPr="00B31765">
        <w:rPr>
          <w:rFonts w:ascii="Times New Roman" w:hAnsi="Times New Roman" w:cs="Times New Roman"/>
        </w:rPr>
        <w:t>.</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Magában foglalja-e ez személyes adatok kezelését?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adatkezelés során sor kerül az adatigénylő nevének, valamint azt az elérhetőségének kezelésére is, amelyen számára az adatigényléssel kapcsolatos bármely tájékoztatás és értesítés megadható.</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Milyen célból van szükség ezekre az adatokra?</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adatigénylő nevére és az általa megadott kapcsolattartási adatra az adatigény teljesítése (pontosítás, meghosszabbítás, adatok megküldése) és annak vizsgálata céljából van szükség, hogy az igény beérkezését megelőző 1 évben ugyanazon igénylő azonos tartalmú adatigényt benyújtott-e.</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Miért jogosult az adatkezelő a személyes adatok kezelésére?</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GDPR 6. cikke (1) bekezdésének c) pontja alapján az adatkezelőre vonatkozó jogi kötelezettség teljesítéséhez szükséges a személyes adatok kezelése. Ezt a jogi kötelezettséget a tagállami jogban az információs önrendelkezési jogról és az információszabadságról szóló 2011. évi CXII. törvény 26.§ (1) bekezdése határozza meg.</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Továbbítja-e a nyilvántartásban szereplő személyes adatokat az adatkezelő?</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Amennyiben az adat kezelője nem a </w:t>
      </w:r>
      <w:r>
        <w:rPr>
          <w:rFonts w:ascii="Times New Roman" w:hAnsi="Times New Roman" w:cs="Times New Roman"/>
        </w:rPr>
        <w:t>Fejér MKI</w:t>
      </w:r>
      <w:r w:rsidRPr="00B31765">
        <w:rPr>
          <w:rFonts w:ascii="Times New Roman" w:hAnsi="Times New Roman" w:cs="Times New Roman"/>
        </w:rPr>
        <w:t xml:space="preserve">, és az adatkezelő kiléte teljes bizonyossággal megállapítható, a </w:t>
      </w:r>
      <w:r>
        <w:rPr>
          <w:rFonts w:ascii="Times New Roman" w:hAnsi="Times New Roman" w:cs="Times New Roman"/>
        </w:rPr>
        <w:t>Fejér MKI</w:t>
      </w:r>
      <w:r w:rsidRPr="00B31765">
        <w:rPr>
          <w:rFonts w:ascii="Times New Roman" w:hAnsi="Times New Roman" w:cs="Times New Roman"/>
        </w:rPr>
        <w:t xml:space="preserve"> az adatigényt átteszi az adatkezelőhöz, és erről az adatigénylőt is értesíti.</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Mennyi ideig tárolja az adatkezelő a személyes adatokat?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Az adatigény beérkezésétől számított 1 éves időtartam lejártát követően az igénylő személyes </w:t>
      </w:r>
    </w:p>
    <w:p w:rsidR="00D62AC7" w:rsidRPr="00B31765" w:rsidRDefault="00D62AC7" w:rsidP="00D62AC7">
      <w:pPr>
        <w:widowControl/>
        <w:jc w:val="both"/>
        <w:rPr>
          <w:rFonts w:ascii="Times New Roman" w:hAnsi="Times New Roman" w:cs="Times New Roman"/>
        </w:rPr>
      </w:pPr>
      <w:proofErr w:type="gramStart"/>
      <w:r w:rsidRPr="00B31765">
        <w:rPr>
          <w:rFonts w:ascii="Times New Roman" w:hAnsi="Times New Roman" w:cs="Times New Roman"/>
        </w:rPr>
        <w:t>adatait</w:t>
      </w:r>
      <w:proofErr w:type="gramEnd"/>
      <w:r w:rsidRPr="00B31765">
        <w:rPr>
          <w:rFonts w:ascii="Times New Roman" w:hAnsi="Times New Roman" w:cs="Times New Roman"/>
        </w:rPr>
        <w:t xml:space="preserve"> a </w:t>
      </w:r>
      <w:r>
        <w:rPr>
          <w:rFonts w:ascii="Times New Roman" w:hAnsi="Times New Roman" w:cs="Times New Roman"/>
        </w:rPr>
        <w:t>Fejér MKI</w:t>
      </w:r>
      <w:r w:rsidRPr="00B31765">
        <w:rPr>
          <w:rFonts w:ascii="Times New Roman" w:hAnsi="Times New Roman" w:cs="Times New Roman"/>
        </w:rPr>
        <w:t xml:space="preserve"> az ügyiratokból haladéktalanul törli.</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Történik-e az eredeti adatkezelési céltól eltérő céllal további adatkezelés?</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w:t>
      </w:r>
      <w:r>
        <w:rPr>
          <w:rFonts w:ascii="Times New Roman" w:hAnsi="Times New Roman" w:cs="Times New Roman"/>
        </w:rPr>
        <w:t>-</w:t>
      </w:r>
      <w:r w:rsidRPr="00B31765">
        <w:rPr>
          <w:rFonts w:ascii="Times New Roman" w:hAnsi="Times New Roman" w:cs="Times New Roman"/>
        </w:rPr>
        <w:t>cím tekintetében, a GDPR 34. cikkében foglaltak alapján.</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2"/>
      </w:pPr>
      <w:r w:rsidRPr="00B31765">
        <w:t>Közérdekűadat-megismerési igényekkel kapcsolatos költségtérítés megfizetése</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 közérdekűadat-megismerési igény teljesítéséért az adatkezelő </w:t>
      </w:r>
      <w:r>
        <w:rPr>
          <w:rFonts w:ascii="Times New Roman" w:hAnsi="Times New Roman" w:cs="Times New Roman"/>
        </w:rPr>
        <w:t>Fejér MKI</w:t>
      </w:r>
      <w:r w:rsidRPr="00B31765">
        <w:rPr>
          <w:rFonts w:ascii="Times New Roman" w:hAnsi="Times New Roman" w:cs="Times New Roman"/>
        </w:rPr>
        <w:t xml:space="preserve"> az arra vonatkozó jogszabályi feltételek teljesülése esetén költségtérítést állapíthat meg.</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Magában foglalja-e ez személyes adatok kezelését?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 </w:t>
      </w:r>
      <w:r>
        <w:rPr>
          <w:rFonts w:ascii="Times New Roman" w:hAnsi="Times New Roman" w:cs="Times New Roman"/>
        </w:rPr>
        <w:t>Fejér MKI</w:t>
      </w:r>
      <w:r w:rsidRPr="00B31765">
        <w:rPr>
          <w:rFonts w:ascii="Times New Roman" w:hAnsi="Times New Roman" w:cs="Times New Roman"/>
        </w:rPr>
        <w:t xml:space="preserve"> által kiállított számviteli bizonylathoz személyes adatok (név, cím, adóazonosító jel, számlázási név, cím) kezelése szükséges.</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Milyen célból van szükség ezekre az adatokra?</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lastRenderedPageBreak/>
        <w:t>Az adatkezelés célja a fizetésre kötelezett azonosítása, a fizetési kötelezettség megállapítása és a számla kézbesítése.</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Miért jogosult az adatkezelő a személyes adatok kezelésére?</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GDPR 6. cikke (1) bekezdésének c) pontja alapján az adatkezelőre vonatkozó jogi kötelezettség teljesítéséhez szükséges a személyes adatok kezelése. Ezt a jogi kötelezettséget a tagállami jogban a számvitelről szóló 2000. évi C. törvény 166.§ és 169.§ (2) bekezdése határozza meg.</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Továbbítja-e a nyilvántartásban szereplő személyes adatokat az adatkezelő?</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adatok kizárólag a pénzügyi bizonylatok ellenőrzésére felhatalmazottak részére továbbíthatóak.</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Mennyi ideig tárolja az adatkezelő a személyes adatokat?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adatkezelés ideje a szigorú számadási bizonylatok megőrzésére vonatkozó szabályok szerint 8 év.</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3"/>
      </w:pPr>
      <w:r w:rsidRPr="00B31765">
        <w:t>Történik-e az eredeti adatkezelési céltól eltérő céllal további adatkezelés?</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bejelentés kapcsán keletkező irat tekintetében ügyvitelű célú megőrzés történik a köziratokról, a közlevéltárakról és a magánlevéltári anyag védelméről szóló 1995. évi LXVI. törvény 9.§ (1) bekezdés e) pontja alapján.</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w:t>
      </w:r>
      <w:r>
        <w:rPr>
          <w:rFonts w:ascii="Times New Roman" w:hAnsi="Times New Roman" w:cs="Times New Roman"/>
        </w:rPr>
        <w:t>-</w:t>
      </w:r>
      <w:r w:rsidRPr="00B31765">
        <w:rPr>
          <w:rFonts w:ascii="Times New Roman" w:hAnsi="Times New Roman" w:cs="Times New Roman"/>
        </w:rPr>
        <w:t>cím tekintetében, a GDPR 34. cikkében foglaltak alapján.</w:t>
      </w:r>
    </w:p>
    <w:p w:rsidR="00D62AC7" w:rsidRPr="00B31765" w:rsidRDefault="00D62AC7" w:rsidP="00D62AC7">
      <w:pPr>
        <w:widowControl/>
        <w:jc w:val="both"/>
        <w:rPr>
          <w:rFonts w:ascii="Times New Roman" w:hAnsi="Times New Roman" w:cs="Times New Roman"/>
        </w:rPr>
      </w:pPr>
    </w:p>
    <w:p w:rsidR="00D62AC7" w:rsidRPr="00B31765" w:rsidRDefault="00D62AC7" w:rsidP="00EC7102">
      <w:pPr>
        <w:pStyle w:val="Cmsor2"/>
      </w:pPr>
      <w:r w:rsidRPr="00B31765">
        <w:t>Közérdekű bejelentések és panaszok</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Magában foglalja-e ez személyes adatok kezelését?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rPr>
          <w:rFonts w:ascii="Times New Roman" w:hAnsi="Times New Roman" w:cs="Times New Roman"/>
        </w:rPr>
      </w:pPr>
      <w:r w:rsidRPr="00B31765">
        <w:rPr>
          <w:rFonts w:ascii="Times New Roman" w:hAnsi="Times New Roman" w:cs="Times New Roman"/>
        </w:rPr>
        <w:t>A közérdekű bejelentések és panaszok hatékony kivizsgálása és a bejelentővel, panaszossal történő kapcsolattartás céljából személyes adatok kezelésére is sor kerül.</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Az adatkezelés a panaszos vagy bejelentő nevére, továbbá az általa a további tájékoztatás céljából megadott elérhetőségére, továbbá a beadvány tartalmában szereplő egyéb személyes adatra terjed ki, amennyiben pl. az ügyben mások is érintettek, és őket a panaszos vagy a bejelentő név szerint megemlíti, vagy amennyiben az ügy szereplőinek élethelyzetéről, a panasz alapját képező problémájáról a bejelentés vagy panasz tényeket vagy utalást tartalmaz. </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Milyen célból van szükség ezekre az adatokra?</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panaszos vagy bejelentő azonosítása elősegíti a panasz vagy bejelentés kivizsgálásának sikerességét, a név és az elérhetőség az arra jogosult személlyel történő kapcsolattartást szolgálja, a beadványban szereplő egyéb adatok az ügy kivizsgálásához nyújtanak segítséget.</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Miért jogosult az adatkezelő a személyes adatok kezelésére?</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GDPR 6. cikke (1) bekezdésének c) pontja alapján az adatkezelőre vonatkozó jogi kötelezettség teljesítéséhez szükséges a személyes adatok kezelése. Ez a jogi kötelezettség a panasz vagy bejelentés kivizsgálására, a tájékoztatásra, amennyiben pedig a panaszt vagy a közérdekű bejelentést nem az eljárásra jogosult szervhez tették meg, annak áttételére vonatkozik. A jogi kötelezettséget a panaszokról és a közérdekű bejelentésekről szóló 2013. évi CLXV. törvény 1.-2.§</w:t>
      </w:r>
      <w:proofErr w:type="spellStart"/>
      <w:r w:rsidRPr="00B31765">
        <w:rPr>
          <w:rFonts w:ascii="Times New Roman" w:hAnsi="Times New Roman" w:cs="Times New Roman"/>
        </w:rPr>
        <w:t>-ai</w:t>
      </w:r>
      <w:proofErr w:type="spellEnd"/>
      <w:r w:rsidRPr="00B31765">
        <w:rPr>
          <w:rFonts w:ascii="Times New Roman" w:hAnsi="Times New Roman" w:cs="Times New Roman"/>
        </w:rPr>
        <w:t xml:space="preserve"> határozzák meg.</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Továbbítja-e a nyilvántartásban szereplő személyes adatokat az adatkezelő?</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Ha a panaszt vagy a közérdekű bejelentést nem az eljárásra jogosult szervhez tették meg, a panaszt vagy a közérdekű bejelentést és ezzel együtt a benne szereplő személyes adatokat is, az adatkezelő átteszi az eljárásra és az adatkezelésre is jogosult szervhez. Azonban a panaszos vagy bejelentő kérheti, hogy adatait áttétel során az adatkezelő ne továbbítsa, ez azonban ahhoz vezethet, hogy a címzett a panaszt vagy bejelentést nem vizsgálja ki. </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Egyebekben a személyes adatok kizárólag a panaszos vagy a bejelentő hozzájárulásával továbbíthatóak. Ez a hozzájárulás bármely időpontban, az </w:t>
      </w:r>
      <w:proofErr w:type="spellStart"/>
      <w:r w:rsidRPr="00B31765">
        <w:rPr>
          <w:rFonts w:ascii="Times New Roman" w:hAnsi="Times New Roman" w:cs="Times New Roman"/>
        </w:rPr>
        <w:t>érintetti</w:t>
      </w:r>
      <w:proofErr w:type="spellEnd"/>
      <w:r w:rsidRPr="00B31765">
        <w:rPr>
          <w:rFonts w:ascii="Times New Roman" w:hAnsi="Times New Roman" w:cs="Times New Roman"/>
        </w:rPr>
        <w:t xml:space="preserve"> jogokról szóló részben foglaltak szerint, az eredeti ügy tárgyának megjelölésével visszavonható. Ez azonban nem érinti a már végrehajtott adattovábbítás jogszerűségét.</w:t>
      </w:r>
    </w:p>
    <w:p w:rsidR="00D62AC7" w:rsidRPr="00B31765" w:rsidRDefault="00D62AC7" w:rsidP="00D62AC7">
      <w:pPr>
        <w:widowControl/>
        <w:jc w:val="both"/>
        <w:rPr>
          <w:rFonts w:ascii="Times New Roman" w:hAnsi="Times New Roman" w:cs="Times New Roman"/>
        </w:rPr>
      </w:pPr>
    </w:p>
    <w:p w:rsidR="00D62AC7" w:rsidRDefault="00D62AC7" w:rsidP="00D62AC7">
      <w:pPr>
        <w:widowControl/>
        <w:jc w:val="both"/>
        <w:rPr>
          <w:rFonts w:ascii="Times New Roman" w:hAnsi="Times New Roman" w:cs="Times New Roman"/>
        </w:rPr>
      </w:pPr>
      <w:r w:rsidRPr="00B31765">
        <w:rPr>
          <w:rFonts w:ascii="Times New Roman" w:hAnsi="Times New Roman" w:cs="Times New Roman"/>
        </w:rPr>
        <w:t>Ha azonban a kivizsgálás során nyilvánvalóvá vált, hogy a panaszos vagy a közérdekű bejelentő rosszhiszeműen, döntő jelentőségű</w:t>
      </w:r>
      <w:r>
        <w:rPr>
          <w:rFonts w:ascii="Times New Roman" w:hAnsi="Times New Roman" w:cs="Times New Roman"/>
        </w:rPr>
        <w:t xml:space="preserve"> valótlan információt közölt és</w:t>
      </w:r>
    </w:p>
    <w:p w:rsidR="00D62AC7" w:rsidRDefault="00D62AC7" w:rsidP="00D62AC7">
      <w:pPr>
        <w:widowControl/>
        <w:numPr>
          <w:ilvl w:val="0"/>
          <w:numId w:val="2"/>
        </w:numPr>
        <w:jc w:val="both"/>
        <w:rPr>
          <w:rFonts w:ascii="Times New Roman" w:hAnsi="Times New Roman" w:cs="Times New Roman"/>
        </w:rPr>
      </w:pPr>
      <w:r w:rsidRPr="00B31765">
        <w:rPr>
          <w:rFonts w:ascii="Times New Roman" w:hAnsi="Times New Roman" w:cs="Times New Roman"/>
        </w:rPr>
        <w:t>ezzel bűncselekmény vagy szabálysértés elkövetésére utaló körülmény merül fel, személyes adatait az eljárás lefolytatására jogosult szerv vagy személy részére át kell adni,</w:t>
      </w:r>
    </w:p>
    <w:p w:rsidR="00D62AC7" w:rsidRPr="005B47B8" w:rsidRDefault="00D62AC7" w:rsidP="00D62AC7">
      <w:pPr>
        <w:widowControl/>
        <w:numPr>
          <w:ilvl w:val="0"/>
          <w:numId w:val="2"/>
        </w:numPr>
        <w:jc w:val="both"/>
        <w:rPr>
          <w:rFonts w:ascii="Times New Roman" w:hAnsi="Times New Roman" w:cs="Times New Roman"/>
        </w:rPr>
      </w:pPr>
      <w:r w:rsidRPr="005B47B8">
        <w:rPr>
          <w:rFonts w:ascii="Times New Roman" w:hAnsi="Times New Roman" w:cs="Times New Roman"/>
        </w:rPr>
        <w:t>alappal valószínűsíthető, hogy másnak jogellenes kárt vagy egyéb jogsérelmet okozott, személyes adatait az eljárás kezdeményezésére, illetve lefolytatására jogosult szervnek vagy személynek kérelmére át kell adni.</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Mennyi ideig tárolja az adatkezelő a személyes adatokat?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adatok kezelése az adatkezelési cél megvalósulásáig történik.</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Történik-e az eredeti adatkezelési céltól eltérő céllal további adatkezelés?</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Ezen adatkezelési céloktól eltérő, további adatkezelési cél lehet, amennyiben a közérdekű bejelentés vagy panasz alapján az adatkezelőnél hatósági eljárás indul, és a panaszos vagy közérdekű bejelentő ezen eljárásnak is résztvevője lesz.</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irat tekintetében ügyvitelű célú megőrzés történik a köziratokról, a közlevéltárakról és a magánlevéltári anyag védelméről szóló 1995. évi LXVI. törvény 9.§ (1) bekezdés e) pontja alapján.</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w:t>
      </w:r>
      <w:r w:rsidRPr="00B31765">
        <w:rPr>
          <w:rFonts w:ascii="Times New Roman" w:hAnsi="Times New Roman" w:cs="Times New Roman"/>
        </w:rPr>
        <w:lastRenderedPageBreak/>
        <w:t>céljából szintén sor kerülhet adatkezelésre a név és email</w:t>
      </w:r>
      <w:r>
        <w:rPr>
          <w:rFonts w:ascii="Times New Roman" w:hAnsi="Times New Roman" w:cs="Times New Roman"/>
        </w:rPr>
        <w:t>-</w:t>
      </w:r>
      <w:r w:rsidRPr="00B31765">
        <w:rPr>
          <w:rFonts w:ascii="Times New Roman" w:hAnsi="Times New Roman" w:cs="Times New Roman"/>
        </w:rPr>
        <w:t>cím tekintetében, a GDPR 34. cikkében foglaltak alapján.</w:t>
      </w:r>
    </w:p>
    <w:p w:rsidR="00D62AC7" w:rsidRPr="00B31765" w:rsidRDefault="00D62AC7" w:rsidP="00D62AC7">
      <w:pPr>
        <w:widowControl/>
        <w:jc w:val="both"/>
        <w:rPr>
          <w:rFonts w:ascii="Times New Roman" w:hAnsi="Times New Roman" w:cs="Times New Roman"/>
        </w:rPr>
      </w:pPr>
    </w:p>
    <w:p w:rsidR="00D62AC7" w:rsidRPr="00A00C39" w:rsidRDefault="00D62AC7" w:rsidP="00120A60">
      <w:pPr>
        <w:pStyle w:val="Cmsor2"/>
      </w:pPr>
      <w:r w:rsidRPr="00A00C39">
        <w:t>E-papír szolgáltatás útján történő iratbenyújtás</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állampolgárok egyes ügyeket e-papír szolgáltatás útján indíthatnak meg (</w:t>
      </w:r>
      <w:r w:rsidR="00120A60" w:rsidRPr="00120A60">
        <w:rPr>
          <w:rFonts w:ascii="Times New Roman" w:hAnsi="Times New Roman" w:cs="Times New Roman"/>
        </w:rPr>
        <w:t>https://epapir.gov.hu/</w:t>
      </w:r>
      <w:r w:rsidRPr="00B31765">
        <w:rPr>
          <w:rFonts w:ascii="Times New Roman" w:hAnsi="Times New Roman" w:cs="Times New Roman"/>
        </w:rPr>
        <w:t xml:space="preserve">). </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Magában foglalja-e ez személyes adatok kezelését?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Mivel az e-papír szolgáltatás igénybevételéhez ügyfélkapu szükséges, a bejelentkezési űrlap rendszerbe történő feltöltése szintén személyes adatok kezelésével jár, ezek a név, születési név, anyja neve, születési hely, idő. </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Milyen célból van szükség ezekre az adatokra?</w:t>
      </w:r>
    </w:p>
    <w:p w:rsidR="00D62AC7" w:rsidRPr="00B31765" w:rsidRDefault="00D62AC7" w:rsidP="00D62AC7">
      <w:pPr>
        <w:widowControl/>
        <w:jc w:val="both"/>
        <w:rPr>
          <w:rFonts w:ascii="Times New Roman" w:hAnsi="Times New Roman" w:cs="Times New Roman"/>
          <w:b/>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azonosítási szolgáltatás biztosítása céljából.</w:t>
      </w:r>
    </w:p>
    <w:p w:rsidR="00D62AC7" w:rsidRPr="00B31765" w:rsidRDefault="00D62AC7" w:rsidP="00D62AC7">
      <w:pPr>
        <w:widowControl/>
        <w:jc w:val="both"/>
        <w:rPr>
          <w:rFonts w:ascii="Times New Roman" w:hAnsi="Times New Roman" w:cs="Times New Roman"/>
          <w:b/>
        </w:rPr>
      </w:pPr>
    </w:p>
    <w:p w:rsidR="00D62AC7" w:rsidRPr="00B31765" w:rsidRDefault="00D62AC7" w:rsidP="00120A60">
      <w:pPr>
        <w:pStyle w:val="Cmsor3"/>
      </w:pPr>
      <w:r w:rsidRPr="00B31765">
        <w:t>Miért jogosult az adatkezelő a személyes adatok kezelésére?</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GDPR 6. cikke (1) bekezdésének c) pontja alapján az adatkezelőre vonatkozó jogi kötelezettség teljesítéséhez szükséges a személyes adatok kezelése. A regisztráció során az azonosítási szolgáltatás biztosítását a tagállami jogban az elektronikus ügyintézés és a bizalmi szolgáltatások általános szabályairól szóló 2015. évi CCXXII. törvény 25.§ (1) bekezdésének c) pontja határozza meg.</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Továbbítja-e a nyilvántartásban szereplő személyes adatokat az adatkezelő?</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Nem.</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Mennyi ideig tárolja az adatkezelő a személyes adatokat?</w:t>
      </w:r>
    </w:p>
    <w:p w:rsidR="00D62AC7" w:rsidRPr="00B31765" w:rsidRDefault="00D62AC7" w:rsidP="00D62AC7">
      <w:pPr>
        <w:widowControl/>
        <w:jc w:val="both"/>
        <w:rPr>
          <w:rFonts w:ascii="Times New Roman" w:hAnsi="Times New Roman" w:cs="Times New Roman"/>
          <w:b/>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ügyirat kezelési idejével azonos ideig, mivel a rendszer az adatokat rögzíti az ügyiraton.</w:t>
      </w:r>
    </w:p>
    <w:p w:rsidR="00D62AC7" w:rsidRPr="00B31765" w:rsidRDefault="00D62AC7" w:rsidP="00D62AC7">
      <w:pPr>
        <w:widowControl/>
        <w:jc w:val="both"/>
        <w:rPr>
          <w:rFonts w:ascii="Times New Roman" w:hAnsi="Times New Roman" w:cs="Times New Roman"/>
          <w:b/>
        </w:rPr>
      </w:pPr>
    </w:p>
    <w:p w:rsidR="00D62AC7" w:rsidRPr="00B31765" w:rsidRDefault="00D62AC7" w:rsidP="00120A60">
      <w:pPr>
        <w:pStyle w:val="Cmsor3"/>
      </w:pPr>
      <w:r w:rsidRPr="00B31765">
        <w:t>Történik-e az eredeti adatkezelési céltól eltérő céllal további adatkezelés?</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w:t>
      </w:r>
      <w:r>
        <w:rPr>
          <w:rFonts w:ascii="Times New Roman" w:hAnsi="Times New Roman" w:cs="Times New Roman"/>
        </w:rPr>
        <w:t>-</w:t>
      </w:r>
      <w:r w:rsidRPr="00B31765">
        <w:rPr>
          <w:rFonts w:ascii="Times New Roman" w:hAnsi="Times New Roman" w:cs="Times New Roman"/>
        </w:rPr>
        <w:t>cím tekintetében, a GDPR 34. cikkében foglaltak alapján.</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1"/>
      </w:pPr>
      <w:r>
        <w:t xml:space="preserve">4. </w:t>
      </w:r>
      <w:r w:rsidRPr="00B31765">
        <w:t>Gazdasági tevékenységgel kapcsolatos adatkezelések</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2"/>
      </w:pPr>
      <w:r>
        <w:t>A</w:t>
      </w:r>
      <w:r w:rsidRPr="00B31765">
        <w:t xml:space="preserve"> </w:t>
      </w:r>
      <w:r>
        <w:t>Fejér MKI vagyonkezelésében</w:t>
      </w:r>
      <w:r w:rsidRPr="00B31765">
        <w:t xml:space="preserve"> lévő ingatlanok bérlői</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 </w:t>
      </w:r>
      <w:r>
        <w:rPr>
          <w:rFonts w:ascii="Times New Roman" w:hAnsi="Times New Roman" w:cs="Times New Roman"/>
        </w:rPr>
        <w:t>Fejér MKI</w:t>
      </w:r>
      <w:r w:rsidRPr="00B31765">
        <w:rPr>
          <w:rFonts w:ascii="Times New Roman" w:hAnsi="Times New Roman" w:cs="Times New Roman"/>
        </w:rPr>
        <w:t xml:space="preserve"> ingatlangazdálkodási feladatainak gyakorlása körében</w:t>
      </w:r>
      <w:r>
        <w:rPr>
          <w:rFonts w:ascii="Times New Roman" w:hAnsi="Times New Roman" w:cs="Times New Roman"/>
        </w:rPr>
        <w:t>,</w:t>
      </w:r>
      <w:r w:rsidRPr="00B31765">
        <w:rPr>
          <w:rFonts w:ascii="Times New Roman" w:hAnsi="Times New Roman" w:cs="Times New Roman"/>
        </w:rPr>
        <w:t xml:space="preserve"> a</w:t>
      </w:r>
      <w:r>
        <w:rPr>
          <w:rFonts w:ascii="Times New Roman" w:hAnsi="Times New Roman" w:cs="Times New Roman"/>
        </w:rPr>
        <w:t xml:space="preserve"> BM Országos Katasztrófavédelmi Főigazgatóság</w:t>
      </w:r>
      <w:r w:rsidRPr="00B31765">
        <w:rPr>
          <w:rFonts w:ascii="Times New Roman" w:hAnsi="Times New Roman" w:cs="Times New Roman"/>
        </w:rPr>
        <w:t xml:space="preserve"> vagyonkezelésében lévő </w:t>
      </w:r>
      <w:r>
        <w:rPr>
          <w:rFonts w:ascii="Times New Roman" w:hAnsi="Times New Roman" w:cs="Times New Roman"/>
        </w:rPr>
        <w:t xml:space="preserve">és a Fejér </w:t>
      </w:r>
      <w:proofErr w:type="spellStart"/>
      <w:r>
        <w:rPr>
          <w:rFonts w:ascii="Times New Roman" w:hAnsi="Times New Roman" w:cs="Times New Roman"/>
        </w:rPr>
        <w:t>MKI-nak</w:t>
      </w:r>
      <w:proofErr w:type="spellEnd"/>
      <w:r>
        <w:rPr>
          <w:rFonts w:ascii="Times New Roman" w:hAnsi="Times New Roman" w:cs="Times New Roman"/>
        </w:rPr>
        <w:t xml:space="preserve"> használatra átadott </w:t>
      </w:r>
      <w:r w:rsidRPr="00B31765">
        <w:rPr>
          <w:rFonts w:ascii="Times New Roman" w:hAnsi="Times New Roman" w:cs="Times New Roman"/>
        </w:rPr>
        <w:t>ingatlanok bérbeadása során a bérlővel szerződést köt.</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Magában foglalja-e a szerződés személyes adatok kezelését?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szerződésben megjelenik az ingatlan címe és egyéb paraméterei</w:t>
      </w:r>
      <w:r>
        <w:rPr>
          <w:rFonts w:ascii="Times New Roman" w:hAnsi="Times New Roman" w:cs="Times New Roman"/>
        </w:rPr>
        <w:t>,</w:t>
      </w:r>
      <w:r w:rsidRPr="00B31765">
        <w:rPr>
          <w:rFonts w:ascii="Times New Roman" w:hAnsi="Times New Roman" w:cs="Times New Roman"/>
        </w:rPr>
        <w:t xml:space="preserve"> mint a szerződés tárgya, a bérlőt kijelölő, egyben a szállót tulajdonló rendvédelmi szerv megjelölése, a lakó (szerződő fél) neve, a bérlet időtartama és a bérleti díj mértéke.</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Milyen célból van szükség ezekre az adatokra?</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szerződés előkészítése, megkötése, felek általi teljesítése (kifizetés, számlázás) érdekében.</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Miért jogosult az adatkezelő a személyes adatok kezelésére?</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adatkezelés jogalapja a szerződés megkötése tekintetében GDPR 6. cikke (1) bekezdésének b) pontja, mivel az adatkezelés olyan szerződés teljesítéséhez szükséges, amelyben az érintett a szerződő fél.</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Továbbítja-e a nyilvántartásban szereplő személyes adatokat az adatkezelő?</w:t>
      </w:r>
    </w:p>
    <w:p w:rsidR="00D62AC7" w:rsidRPr="00B31765" w:rsidRDefault="00D62AC7" w:rsidP="00D62AC7">
      <w:pPr>
        <w:widowControl/>
        <w:jc w:val="both"/>
        <w:rPr>
          <w:rFonts w:ascii="Times New Roman" w:hAnsi="Times New Roman" w:cs="Times New Roman"/>
        </w:rPr>
      </w:pPr>
    </w:p>
    <w:p w:rsidR="00D62AC7" w:rsidRPr="00D324DF" w:rsidRDefault="00D62AC7" w:rsidP="00D62AC7">
      <w:pPr>
        <w:widowControl/>
        <w:jc w:val="both"/>
        <w:rPr>
          <w:rFonts w:ascii="Times New Roman" w:hAnsi="Times New Roman" w:cs="Times New Roman"/>
        </w:rPr>
      </w:pPr>
      <w:r w:rsidRPr="00D324DF">
        <w:rPr>
          <w:rFonts w:ascii="Times New Roman" w:hAnsi="Times New Roman" w:cs="Times New Roman"/>
        </w:rPr>
        <w:t xml:space="preserve">Az állami tulajdonban lévő ingatlanok hasznosítására vonatkozó szabályok alapján, a </w:t>
      </w:r>
      <w:r>
        <w:rPr>
          <w:rFonts w:ascii="Times New Roman" w:hAnsi="Times New Roman" w:cs="Times New Roman"/>
        </w:rPr>
        <w:t>Fejér</w:t>
      </w:r>
      <w:r w:rsidRPr="00D324DF">
        <w:rPr>
          <w:rFonts w:ascii="Times New Roman" w:hAnsi="Times New Roman" w:cs="Times New Roman"/>
        </w:rPr>
        <w:t xml:space="preserve"> MKI évente adatot szolgáltat a </w:t>
      </w:r>
      <w:r>
        <w:rPr>
          <w:rFonts w:ascii="Times New Roman" w:hAnsi="Times New Roman" w:cs="Times New Roman"/>
        </w:rPr>
        <w:t>BM Országos Katasztrófavédelmi Főigazgatóság részére a bérlő nevéről és lakcíméről vagy székhelyéről.</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Mennyi ideig tárolja az adatkezelő a személyes adatokat?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szerződés időbeli hatályának időtartamára, ezt követően az abból eredő igények érvényesíthetősége érdekében 5 évig, a számlák tekintetében 8 évig történik adatkezelés.</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3"/>
      </w:pPr>
      <w:r w:rsidRPr="00B31765">
        <w:t>Történik-e az eredeti adatkezelési céltól eltérő céllal további adatkezelés?</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szerződésben található, a szerződő félre vonatkozó adatok az adatkezelő által vezetett nyilvántartásban is szerepelnek, így nyomon követhető, hogy a szerződés mikor jár le, illetve mely szállóhely betöltése tekintetében szükséges intézkedni.</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szerződés megszűnését követően a kintlévőségek behajtása, a volt lakók lakcímről történő kijelentése érdekében további adatkezelés történhet. Szerződésszegés esetén az adatkezelő jogérvényesítése érdekében is szükség lehet a személyes adatok további kezelésére.</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Az irat tekintetében ügyvitelű célú megőrzés történik a köziratokról, a közlevéltárakról és a magánlevéltári anyag védelméről szóló 1995. évi LXVI. törvény 9.§ (1) bekezdés e) pontja alapján.</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w:t>
      </w:r>
      <w:r>
        <w:rPr>
          <w:rFonts w:ascii="Times New Roman" w:hAnsi="Times New Roman" w:cs="Times New Roman"/>
        </w:rPr>
        <w:t>-</w:t>
      </w:r>
      <w:r w:rsidRPr="00B31765">
        <w:rPr>
          <w:rFonts w:ascii="Times New Roman" w:hAnsi="Times New Roman" w:cs="Times New Roman"/>
        </w:rPr>
        <w:t>cím tekintetében, a GDPR 34. cikkében foglaltak alapján.</w:t>
      </w:r>
    </w:p>
    <w:p w:rsidR="00D62AC7" w:rsidRPr="00B31765" w:rsidRDefault="00D62AC7" w:rsidP="00D62AC7">
      <w:pPr>
        <w:widowControl/>
        <w:jc w:val="both"/>
        <w:rPr>
          <w:rFonts w:ascii="Times New Roman" w:hAnsi="Times New Roman" w:cs="Times New Roman"/>
        </w:rPr>
      </w:pPr>
    </w:p>
    <w:p w:rsidR="00D62AC7" w:rsidRPr="0060450E" w:rsidRDefault="00D62AC7" w:rsidP="00120A60">
      <w:pPr>
        <w:pStyle w:val="Cmsor1"/>
      </w:pPr>
      <w:r w:rsidRPr="0060450E">
        <w:lastRenderedPageBreak/>
        <w:t xml:space="preserve">5. A </w:t>
      </w:r>
      <w:r>
        <w:t>Fejér MKI</w:t>
      </w:r>
      <w:r w:rsidRPr="0060450E">
        <w:t xml:space="preserve"> objektumainak térfigyelő kamerás védelme</w:t>
      </w:r>
    </w:p>
    <w:p w:rsidR="00D62AC7" w:rsidRPr="00B31765" w:rsidRDefault="00D62AC7" w:rsidP="00D62AC7">
      <w:pPr>
        <w:widowControl/>
        <w:jc w:val="both"/>
        <w:rPr>
          <w:rFonts w:ascii="Times New Roman" w:hAnsi="Times New Roman" w:cs="Times New Roman"/>
        </w:rPr>
      </w:pPr>
    </w:p>
    <w:p w:rsidR="00D62AC7" w:rsidRDefault="00D62AC7" w:rsidP="00D62AC7">
      <w:pPr>
        <w:widowControl/>
        <w:jc w:val="both"/>
        <w:rPr>
          <w:rFonts w:ascii="Times New Roman" w:hAnsi="Times New Roman" w:cs="Times New Roman"/>
        </w:rPr>
      </w:pPr>
      <w:r w:rsidRPr="00B31765">
        <w:rPr>
          <w:rFonts w:ascii="Times New Roman" w:hAnsi="Times New Roman" w:cs="Times New Roman"/>
        </w:rPr>
        <w:t xml:space="preserve">A </w:t>
      </w:r>
      <w:r>
        <w:rPr>
          <w:rFonts w:ascii="Times New Roman" w:hAnsi="Times New Roman" w:cs="Times New Roman"/>
        </w:rPr>
        <w:t xml:space="preserve">Fejér MKI az alábbi </w:t>
      </w:r>
      <w:r w:rsidRPr="00B31765">
        <w:rPr>
          <w:rFonts w:ascii="Times New Roman" w:hAnsi="Times New Roman" w:cs="Times New Roman"/>
        </w:rPr>
        <w:t>objektum</w:t>
      </w:r>
      <w:r>
        <w:rPr>
          <w:rFonts w:ascii="Times New Roman" w:hAnsi="Times New Roman" w:cs="Times New Roman"/>
        </w:rPr>
        <w:t>ai</w:t>
      </w:r>
      <w:r w:rsidRPr="00B31765">
        <w:rPr>
          <w:rFonts w:ascii="Times New Roman" w:hAnsi="Times New Roman" w:cs="Times New Roman"/>
        </w:rPr>
        <w:t>ban térfigyelő kamerarendszert működtet</w:t>
      </w:r>
      <w:r>
        <w:rPr>
          <w:rFonts w:ascii="Times New Roman" w:hAnsi="Times New Roman" w:cs="Times New Roman"/>
        </w:rPr>
        <w:t>:</w:t>
      </w:r>
    </w:p>
    <w:p w:rsidR="00D62AC7" w:rsidRDefault="00D62AC7" w:rsidP="00D62AC7">
      <w:pPr>
        <w:widowControl/>
        <w:numPr>
          <w:ilvl w:val="0"/>
          <w:numId w:val="3"/>
        </w:numPr>
        <w:jc w:val="both"/>
        <w:rPr>
          <w:rFonts w:ascii="Times New Roman" w:hAnsi="Times New Roman" w:cs="Times New Roman"/>
        </w:rPr>
      </w:pPr>
      <w:r>
        <w:rPr>
          <w:rFonts w:ascii="Times New Roman" w:hAnsi="Times New Roman" w:cs="Times New Roman"/>
        </w:rPr>
        <w:t>8000 Székesfehérvár, Szent Flórián krt. 2</w:t>
      </w:r>
      <w:proofErr w:type="gramStart"/>
      <w:r>
        <w:rPr>
          <w:rFonts w:ascii="Times New Roman" w:hAnsi="Times New Roman" w:cs="Times New Roman"/>
        </w:rPr>
        <w:t>.,</w:t>
      </w:r>
      <w:proofErr w:type="gramEnd"/>
    </w:p>
    <w:p w:rsidR="00D62AC7" w:rsidRDefault="00D62AC7" w:rsidP="00D62AC7">
      <w:pPr>
        <w:widowControl/>
        <w:numPr>
          <w:ilvl w:val="0"/>
          <w:numId w:val="3"/>
        </w:numPr>
        <w:jc w:val="both"/>
        <w:rPr>
          <w:rFonts w:ascii="Times New Roman" w:hAnsi="Times New Roman" w:cs="Times New Roman"/>
        </w:rPr>
      </w:pPr>
      <w:r>
        <w:rPr>
          <w:rFonts w:ascii="Times New Roman" w:hAnsi="Times New Roman" w:cs="Times New Roman"/>
        </w:rPr>
        <w:t>2400 Dunaújváros, Tűzoltó utca 1</w:t>
      </w:r>
      <w:proofErr w:type="gramStart"/>
      <w:r>
        <w:rPr>
          <w:rFonts w:ascii="Times New Roman" w:hAnsi="Times New Roman" w:cs="Times New Roman"/>
        </w:rPr>
        <w:t>.,</w:t>
      </w:r>
      <w:proofErr w:type="gramEnd"/>
    </w:p>
    <w:p w:rsidR="00D62AC7" w:rsidRPr="00B31765" w:rsidRDefault="00D62AC7" w:rsidP="00D62AC7">
      <w:pPr>
        <w:widowControl/>
        <w:numPr>
          <w:ilvl w:val="0"/>
          <w:numId w:val="3"/>
        </w:numPr>
        <w:jc w:val="both"/>
        <w:rPr>
          <w:rFonts w:ascii="Times New Roman" w:hAnsi="Times New Roman" w:cs="Times New Roman"/>
        </w:rPr>
      </w:pPr>
      <w:r>
        <w:rPr>
          <w:rFonts w:ascii="Times New Roman" w:hAnsi="Times New Roman" w:cs="Times New Roman"/>
        </w:rPr>
        <w:t xml:space="preserve">7000 Sárbogárd, </w:t>
      </w:r>
      <w:proofErr w:type="spellStart"/>
      <w:r>
        <w:rPr>
          <w:rFonts w:ascii="Times New Roman" w:hAnsi="Times New Roman" w:cs="Times New Roman"/>
        </w:rPr>
        <w:t>Thúry</w:t>
      </w:r>
      <w:proofErr w:type="spellEnd"/>
      <w:r>
        <w:rPr>
          <w:rFonts w:ascii="Times New Roman" w:hAnsi="Times New Roman" w:cs="Times New Roman"/>
        </w:rPr>
        <w:t xml:space="preserve"> Miklós utca 12.</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2"/>
      </w:pPr>
      <w:r w:rsidRPr="00B31765">
        <w:t>Magában foglalja-e személyes adatok kezelését?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térfigyelő kamera által készített felvétel rögzíti az érintett képmását, az általa tanúsított magatartást.</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2"/>
      </w:pPr>
      <w:r w:rsidRPr="00B31765">
        <w:t>Milyen célból van szükség ezekre az adatokra?</w:t>
      </w:r>
    </w:p>
    <w:p w:rsidR="00D62AC7" w:rsidRPr="00B31765" w:rsidRDefault="00D62AC7" w:rsidP="00D62AC7">
      <w:pPr>
        <w:widowControl/>
        <w:jc w:val="both"/>
        <w:rPr>
          <w:rFonts w:ascii="Times New Roman" w:hAnsi="Times New Roman" w:cs="Times New Roman"/>
        </w:rPr>
      </w:pPr>
    </w:p>
    <w:p w:rsidR="00D62AC7" w:rsidRPr="00F1799E" w:rsidRDefault="00D62AC7" w:rsidP="00D62AC7">
      <w:pPr>
        <w:pStyle w:val="cf0agj"/>
        <w:spacing w:before="0" w:beforeAutospacing="0" w:after="0" w:afterAutospacing="0"/>
        <w:jc w:val="both"/>
      </w:pPr>
      <w:r>
        <w:t>A Fejér MKI</w:t>
      </w:r>
      <w:r w:rsidRPr="00F1799E">
        <w:t xml:space="preserve"> épületein a készenléti járművek akadálytalan kihajtása céljából, az objektumain a szakfelszerelések és egyéb vagyontárgyak feladatellátáshoz szükséges rendelkezésre állásának biztosítása céljából,</w:t>
      </w:r>
      <w:r w:rsidRPr="00F1799E">
        <w:rPr>
          <w:i/>
          <w:iCs/>
        </w:rPr>
        <w:t xml:space="preserve"> </w:t>
      </w:r>
      <w:r w:rsidRPr="00F1799E">
        <w:t xml:space="preserve">a készenléti </w:t>
      </w:r>
      <w:proofErr w:type="gramStart"/>
      <w:r w:rsidRPr="00F1799E">
        <w:t>járművein</w:t>
      </w:r>
      <w:proofErr w:type="gramEnd"/>
      <w:r w:rsidRPr="00F1799E">
        <w:t xml:space="preserve"> az azokon található szakfelszereléseknek az azonnali, akadálymentes feladatellátás céljából történő használata érdekében, a beavatkozás eseményeinek képi rögzítése és elemzése céljából bárki számára nyilvánvalóan észlelhető módon képfelvevőt helyezünk el, felvételt készítünk és rögzítünk.</w:t>
      </w:r>
    </w:p>
    <w:p w:rsidR="00D62AC7" w:rsidRPr="00B31765" w:rsidRDefault="00D62AC7" w:rsidP="00D62AC7">
      <w:pPr>
        <w:widowControl/>
        <w:jc w:val="both"/>
        <w:rPr>
          <w:rFonts w:ascii="Times New Roman" w:hAnsi="Times New Roman" w:cs="Times New Roman"/>
          <w:b/>
        </w:rPr>
      </w:pPr>
    </w:p>
    <w:p w:rsidR="00D62AC7" w:rsidRPr="00B31765" w:rsidRDefault="00D62AC7" w:rsidP="00120A60">
      <w:pPr>
        <w:pStyle w:val="Cmsor2"/>
      </w:pPr>
      <w:r w:rsidRPr="00B31765">
        <w:t>Miért jogosult az adatkezelő a személyes adatok kezelésére?</w:t>
      </w:r>
    </w:p>
    <w:p w:rsidR="00D62AC7" w:rsidRPr="00B31765" w:rsidRDefault="00D62AC7" w:rsidP="00D62AC7">
      <w:pPr>
        <w:widowControl/>
        <w:jc w:val="both"/>
        <w:rPr>
          <w:rFonts w:ascii="Times New Roman" w:hAnsi="Times New Roman" w:cs="Times New Roman"/>
        </w:rPr>
      </w:pPr>
    </w:p>
    <w:p w:rsidR="00D62AC7" w:rsidRPr="00D50E7C" w:rsidRDefault="00D62AC7" w:rsidP="00D62AC7">
      <w:pPr>
        <w:widowControl/>
        <w:jc w:val="both"/>
        <w:rPr>
          <w:rFonts w:ascii="Times New Roman" w:hAnsi="Times New Roman" w:cs="Times New Roman"/>
        </w:rPr>
      </w:pPr>
      <w:r w:rsidRPr="00B31765">
        <w:rPr>
          <w:rFonts w:ascii="Times New Roman" w:hAnsi="Times New Roman" w:cs="Times New Roman"/>
        </w:rPr>
        <w:t xml:space="preserve">Az adatkezelés jogalapja a </w:t>
      </w:r>
      <w:r>
        <w:rPr>
          <w:rFonts w:ascii="Times New Roman" w:hAnsi="Times New Roman" w:cs="Times New Roman"/>
        </w:rPr>
        <w:t xml:space="preserve">GDPR 6. cikke (1) bekezdésének e) pontja alapján, mivel </w:t>
      </w:r>
      <w:r w:rsidRPr="00C16126">
        <w:rPr>
          <w:rFonts w:ascii="Times New Roman" w:hAnsi="Times New Roman" w:cs="Times New Roman"/>
        </w:rPr>
        <w:t>az adatkezelés közérdekű vagy az adatkezelőre ruházott közhatalmi jogosítvány gyakorlásának keretében végzett feladat végrehajtásához szükséges</w:t>
      </w:r>
      <w:r w:rsidRPr="00B31765">
        <w:rPr>
          <w:rFonts w:ascii="Times New Roman" w:hAnsi="Times New Roman" w:cs="Times New Roman"/>
        </w:rPr>
        <w:t>. Az adatkezelő jogos érdeke a vagyonkezelésében lévő vagyontárgyak állagának megóvása, eltulajdonításuk megakadályozása, amennyiben mégis bekövetkeznének, az elkövető kilétének megállapítása.</w:t>
      </w:r>
      <w:r>
        <w:rPr>
          <w:rFonts w:ascii="Times New Roman" w:hAnsi="Times New Roman" w:cs="Times New Roman"/>
        </w:rPr>
        <w:t xml:space="preserve"> Az érdekmérlegelés során figyelemmel voltunk </w:t>
      </w:r>
      <w:r w:rsidRPr="00D50E7C">
        <w:rPr>
          <w:rFonts w:ascii="Times New Roman" w:hAnsi="Times New Roman" w:cs="Times New Roman"/>
          <w:iCs/>
          <w:spacing w:val="-8"/>
        </w:rPr>
        <w:t>a katasztrófavédelemről és a hozzá kapcsolódó egyes törvények módosításáról szóló 2011. évi CXXVIII. törvény VII/B. fejezetben meghatározott garanciális feltétele</w:t>
      </w:r>
      <w:r>
        <w:rPr>
          <w:rFonts w:ascii="Times New Roman" w:hAnsi="Times New Roman" w:cs="Times New Roman"/>
          <w:iCs/>
          <w:spacing w:val="-8"/>
        </w:rPr>
        <w:t>ire is és az érintettek személy és vagyonvédelmére is.</w:t>
      </w:r>
      <w:hyperlink r:id="rId7" w:anchor="lbj0id946f" w:history="1"/>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2"/>
      </w:pPr>
      <w:r w:rsidRPr="00B31765">
        <w:t>Továbbítja-e a kamera által készített felvételt az adatkezelő?</w:t>
      </w:r>
    </w:p>
    <w:p w:rsidR="00D62AC7" w:rsidRPr="00B31765" w:rsidRDefault="00D62AC7" w:rsidP="00D62AC7">
      <w:pPr>
        <w:widowControl/>
        <w:jc w:val="both"/>
        <w:rPr>
          <w:rFonts w:ascii="Times New Roman" w:hAnsi="Times New Roman" w:cs="Times New Roman"/>
        </w:rPr>
      </w:pPr>
    </w:p>
    <w:p w:rsidR="00D62AC7" w:rsidRDefault="00D62AC7" w:rsidP="00D62AC7">
      <w:pPr>
        <w:widowControl/>
        <w:jc w:val="both"/>
        <w:rPr>
          <w:rFonts w:ascii="Times New Roman" w:hAnsi="Times New Roman" w:cs="Times New Roman"/>
        </w:rPr>
      </w:pPr>
      <w:r w:rsidRPr="00B31765">
        <w:rPr>
          <w:rFonts w:ascii="Times New Roman" w:hAnsi="Times New Roman" w:cs="Times New Roman"/>
        </w:rPr>
        <w:t xml:space="preserve">Az, akinek jogát vagy jogos érdekét a kamera által készített felvétel, illetve más személyes adatának felvételen történő rögzítése érinti, a felvétel rögzítésétől számított </w:t>
      </w:r>
      <w:r>
        <w:rPr>
          <w:rFonts w:ascii="Times New Roman" w:hAnsi="Times New Roman" w:cs="Times New Roman"/>
        </w:rPr>
        <w:t>nyolc</w:t>
      </w:r>
      <w:r w:rsidRPr="00B31765">
        <w:rPr>
          <w:rFonts w:ascii="Times New Roman" w:hAnsi="Times New Roman" w:cs="Times New Roman"/>
        </w:rPr>
        <w:t xml:space="preserve"> napon belül kérheti, hogy az adatot a </w:t>
      </w:r>
      <w:r>
        <w:rPr>
          <w:rFonts w:ascii="Times New Roman" w:hAnsi="Times New Roman" w:cs="Times New Roman"/>
        </w:rPr>
        <w:t xml:space="preserve">Fejér MKI </w:t>
      </w:r>
      <w:r w:rsidRPr="00B31765">
        <w:rPr>
          <w:rFonts w:ascii="Times New Roman" w:hAnsi="Times New Roman" w:cs="Times New Roman"/>
        </w:rPr>
        <w:t xml:space="preserve">ne semmisítse meg, illetve ne törölje. </w:t>
      </w:r>
    </w:p>
    <w:p w:rsidR="00D62AC7"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Bíróság vagy más hatóság megkeresésére a felvételt, valamint más személyes adatot a megkeresett adatkezelő a bíróságnak vagy a hatóságnak haladéktalanul megküldi. Amennyiben a bíróság vagy hatóság által történő megkeresésre attól számított harminc napon belül, hogy a megsemmisítés mellőzését kérték, nem kerül sor, a felvételt, valamint más személyes adatot a </w:t>
      </w:r>
      <w:r>
        <w:rPr>
          <w:rFonts w:ascii="Times New Roman" w:hAnsi="Times New Roman" w:cs="Times New Roman"/>
        </w:rPr>
        <w:t>Fejér MKI</w:t>
      </w:r>
      <w:r w:rsidRPr="00B31765">
        <w:rPr>
          <w:rFonts w:ascii="Times New Roman" w:hAnsi="Times New Roman" w:cs="Times New Roman"/>
        </w:rPr>
        <w:t xml:space="preserve"> megsemmisíti, illetve törli.</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2"/>
      </w:pPr>
      <w:r w:rsidRPr="00B31765">
        <w:t>Mennyi ideig tárolja az adatkezelő a személyes adatokat?</w:t>
      </w:r>
    </w:p>
    <w:p w:rsidR="00D62AC7" w:rsidRPr="00B31765" w:rsidRDefault="00D62AC7" w:rsidP="00D62AC7">
      <w:pPr>
        <w:widowControl/>
        <w:jc w:val="both"/>
        <w:rPr>
          <w:rFonts w:ascii="Times New Roman" w:hAnsi="Times New Roman" w:cs="Times New Roman"/>
        </w:rPr>
      </w:pPr>
    </w:p>
    <w:p w:rsidR="00D62AC7" w:rsidRPr="00D50E7C" w:rsidRDefault="00D62AC7" w:rsidP="00D62AC7">
      <w:pPr>
        <w:widowControl/>
        <w:jc w:val="both"/>
        <w:rPr>
          <w:rFonts w:ascii="Times New Roman" w:hAnsi="Times New Roman" w:cs="Times New Roman"/>
        </w:rPr>
      </w:pPr>
      <w:r w:rsidRPr="00D50E7C">
        <w:rPr>
          <w:rFonts w:ascii="Times New Roman" w:hAnsi="Times New Roman" w:cs="Times New Roman"/>
        </w:rPr>
        <w:t xml:space="preserve">Az adatkezelés idő a rögzítéstől számított 30 nap, kivéve, ha a rögzített képfelvételt, valamint más személyes adatot bírósági vagy más hatósági eljárásban bizonyítékként felhasználják. Amennyiben jogát vagy jogos érdekét a felvétel rögzítése érinti, 8 napon belül kérheti, hogy a felvételt </w:t>
      </w:r>
      <w:r>
        <w:rPr>
          <w:rFonts w:ascii="Times New Roman" w:hAnsi="Times New Roman" w:cs="Times New Roman"/>
        </w:rPr>
        <w:t>a Fejér MKI</w:t>
      </w:r>
      <w:r w:rsidRPr="00D50E7C">
        <w:rPr>
          <w:rFonts w:ascii="Times New Roman" w:hAnsi="Times New Roman" w:cs="Times New Roman"/>
        </w:rPr>
        <w:t xml:space="preserve"> a felvétel továbbításáig, de legfeljebb harminc napig ne törölje.</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2"/>
      </w:pPr>
      <w:r w:rsidRPr="00B31765">
        <w:t>Történik-e az eredeti adatkezelési céltól eltérő céllal további adatkezelés?</w:t>
      </w:r>
    </w:p>
    <w:p w:rsidR="00D62AC7" w:rsidRPr="00B31765" w:rsidRDefault="00D62AC7" w:rsidP="00D62AC7">
      <w:pPr>
        <w:widowControl/>
        <w:jc w:val="both"/>
        <w:rPr>
          <w:rFonts w:ascii="Times New Roman" w:hAnsi="Times New Roman" w:cs="Times New Roman"/>
        </w:rPr>
      </w:pPr>
    </w:p>
    <w:p w:rsidR="00D62AC7" w:rsidRDefault="00D62AC7" w:rsidP="00D62AC7">
      <w:pPr>
        <w:widowControl/>
        <w:pBdr>
          <w:bottom w:val="single" w:sz="6" w:space="1" w:color="auto"/>
        </w:pBdr>
        <w:jc w:val="both"/>
        <w:rPr>
          <w:rFonts w:ascii="Times New Roman" w:hAnsi="Times New Roman" w:cs="Times New Roman"/>
        </w:rPr>
      </w:pPr>
      <w:r w:rsidRPr="00B31765">
        <w:rPr>
          <w:rFonts w:ascii="Times New Roman" w:hAnsi="Times New Roman" w:cs="Times New Roman"/>
        </w:rPr>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név és email</w:t>
      </w:r>
      <w:r>
        <w:rPr>
          <w:rFonts w:ascii="Times New Roman" w:hAnsi="Times New Roman" w:cs="Times New Roman"/>
        </w:rPr>
        <w:t>-</w:t>
      </w:r>
      <w:r w:rsidRPr="00B31765">
        <w:rPr>
          <w:rFonts w:ascii="Times New Roman" w:hAnsi="Times New Roman" w:cs="Times New Roman"/>
        </w:rPr>
        <w:t>cím tekintetében, a GDPR 34. cikkében foglaltak alapján.</w:t>
      </w:r>
    </w:p>
    <w:p w:rsidR="00120A60" w:rsidRPr="00B31765" w:rsidRDefault="00120A60" w:rsidP="00D62AC7">
      <w:pPr>
        <w:widowControl/>
        <w:pBdr>
          <w:bottom w:val="single" w:sz="6" w:space="1" w:color="auto"/>
        </w:pBdr>
        <w:jc w:val="both"/>
        <w:rPr>
          <w:rFonts w:ascii="Times New Roman" w:hAnsi="Times New Roman" w:cs="Times New Roman"/>
        </w:rPr>
      </w:pPr>
    </w:p>
    <w:p w:rsidR="00120A60" w:rsidRPr="00B31765" w:rsidRDefault="00120A60" w:rsidP="00D62AC7">
      <w:pPr>
        <w:widowControl/>
        <w:jc w:val="both"/>
        <w:rPr>
          <w:rFonts w:ascii="Times New Roman" w:hAnsi="Times New Roman" w:cs="Times New Roman"/>
        </w:rPr>
      </w:pPr>
    </w:p>
    <w:p w:rsidR="00D62AC7" w:rsidRPr="00B31765" w:rsidRDefault="00D62AC7" w:rsidP="00120A60">
      <w:pPr>
        <w:pStyle w:val="Cmsor1"/>
      </w:pPr>
      <w:r w:rsidRPr="00B31765">
        <w:t>Mely adatkezelések tekintetében vesz igénybe az adatkezelő adatfeldolgozót?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A Médiaszerver és a honlap kapcsán adatfeldolgozói feladatokat lát el a Rádiós Segélyhívó és Infokommunikációs Országos Egyesület.</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 </w:t>
      </w:r>
      <w:r>
        <w:rPr>
          <w:rFonts w:ascii="Times New Roman" w:hAnsi="Times New Roman" w:cs="Times New Roman"/>
        </w:rPr>
        <w:t>Fejér MKI</w:t>
      </w:r>
      <w:r w:rsidRPr="00B31765">
        <w:rPr>
          <w:rFonts w:ascii="Times New Roman" w:hAnsi="Times New Roman" w:cs="Times New Roman"/>
        </w:rPr>
        <w:t xml:space="preserve"> részére érkező iratok tekintetében az egységes Kormányzati Ügyiratkezelő Rendszer Érkeztető Rendszerével kapcsolatban a Közigazgatási és Elektronikus Közszolgáltatások Központi Hivatala adatfeldolgozást végez a következő adatfeldolgozási technikai műveletek tekintetében: küldemények biztonsági átvilágítása, felbontása, digitalizálása, érkeztető adatainak rögzítése, elektronikus továbbítás, elektronikus fizikai tárolás, kivételkezelés.</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spacing w:line="264" w:lineRule="auto"/>
        <w:jc w:val="both"/>
        <w:rPr>
          <w:rFonts w:ascii="Times New Roman" w:hAnsi="Times New Roman" w:cs="Times New Roman"/>
        </w:rPr>
      </w:pPr>
      <w:r w:rsidRPr="00B31765">
        <w:rPr>
          <w:rFonts w:ascii="Times New Roman" w:hAnsi="Times New Roman" w:cs="Times New Roman"/>
        </w:rPr>
        <w:t xml:space="preserve">A </w:t>
      </w:r>
      <w:r>
        <w:rPr>
          <w:rFonts w:ascii="Times New Roman" w:hAnsi="Times New Roman" w:cs="Times New Roman"/>
        </w:rPr>
        <w:t>BM OKF</w:t>
      </w:r>
      <w:r w:rsidRPr="00B31765">
        <w:rPr>
          <w:rFonts w:ascii="Times New Roman" w:hAnsi="Times New Roman" w:cs="Times New Roman"/>
        </w:rPr>
        <w:t xml:space="preserve"> Gazdasági Ellátó Központ a </w:t>
      </w:r>
      <w:r>
        <w:rPr>
          <w:rFonts w:ascii="Times New Roman" w:hAnsi="Times New Roman" w:cs="Times New Roman"/>
        </w:rPr>
        <w:t>Fejér MKI részére adatfeldolgozóként illetmény-számfejtés</w:t>
      </w:r>
      <w:r w:rsidRPr="00B31765">
        <w:rPr>
          <w:rFonts w:ascii="Times New Roman" w:hAnsi="Times New Roman" w:cs="Times New Roman"/>
        </w:rPr>
        <w:t>i feladatokat végez.</w:t>
      </w:r>
    </w:p>
    <w:p w:rsidR="00D62AC7" w:rsidRPr="00B31765" w:rsidRDefault="00D62AC7" w:rsidP="00D62AC7">
      <w:pPr>
        <w:widowControl/>
        <w:jc w:val="both"/>
        <w:rPr>
          <w:rFonts w:ascii="Times New Roman" w:hAnsi="Times New Roman" w:cs="Times New Roman"/>
        </w:rPr>
      </w:pPr>
    </w:p>
    <w:p w:rsidR="00D62AC7" w:rsidRPr="00B31765" w:rsidRDefault="00D62AC7" w:rsidP="00120A60">
      <w:pPr>
        <w:pStyle w:val="Cmsor1"/>
      </w:pPr>
      <w:r w:rsidRPr="00B31765">
        <w:t>Milyen adatbiztonsági intézkedéseket tesz az adatkezelő?</w:t>
      </w:r>
    </w:p>
    <w:p w:rsidR="00D62AC7" w:rsidRPr="00B31765" w:rsidRDefault="00D62AC7" w:rsidP="00D62AC7">
      <w:pPr>
        <w:widowControl/>
        <w:jc w:val="both"/>
        <w:rPr>
          <w:rFonts w:ascii="Times New Roman" w:hAnsi="Times New Roman" w:cs="Times New Roman"/>
        </w:rPr>
      </w:pPr>
    </w:p>
    <w:p w:rsidR="00D62AC7" w:rsidRPr="00B31765" w:rsidRDefault="00D62AC7" w:rsidP="00D62AC7">
      <w:pPr>
        <w:widowControl/>
        <w:jc w:val="both"/>
        <w:rPr>
          <w:rFonts w:ascii="Times New Roman" w:hAnsi="Times New Roman" w:cs="Times New Roman"/>
        </w:rPr>
      </w:pPr>
      <w:r w:rsidRPr="00B31765">
        <w:rPr>
          <w:rFonts w:ascii="Times New Roman" w:hAnsi="Times New Roman" w:cs="Times New Roman"/>
        </w:rPr>
        <w:t xml:space="preserve">A </w:t>
      </w:r>
      <w:r>
        <w:rPr>
          <w:rFonts w:ascii="Times New Roman" w:hAnsi="Times New Roman" w:cs="Times New Roman"/>
        </w:rPr>
        <w:t>Fejér MKI</w:t>
      </w:r>
      <w:r w:rsidRPr="00B31765">
        <w:rPr>
          <w:rFonts w:ascii="Times New Roman" w:hAnsi="Times New Roman" w:cs="Times New Roman"/>
        </w:rPr>
        <w:t xml:space="preserve">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D62AC7" w:rsidRPr="00B31765" w:rsidRDefault="00D62AC7" w:rsidP="00D62AC7">
      <w:pPr>
        <w:widowControl/>
        <w:jc w:val="both"/>
        <w:rPr>
          <w:rFonts w:ascii="Times New Roman" w:hAnsi="Times New Roman" w:cs="Times New Roman"/>
        </w:rPr>
      </w:pPr>
    </w:p>
    <w:p w:rsidR="00D62AC7" w:rsidRDefault="00D62AC7" w:rsidP="00D62AC7">
      <w:pPr>
        <w:widowControl/>
        <w:pBdr>
          <w:bottom w:val="single" w:sz="6" w:space="1" w:color="auto"/>
        </w:pBdr>
        <w:jc w:val="both"/>
        <w:rPr>
          <w:rFonts w:ascii="Times New Roman" w:hAnsi="Times New Roman" w:cs="Times New Roman"/>
        </w:rPr>
      </w:pPr>
      <w:r w:rsidRPr="00B31765">
        <w:rPr>
          <w:rFonts w:ascii="Times New Roman" w:hAnsi="Times New Roman" w:cs="Times New Roman"/>
        </w:rPr>
        <w:t xml:space="preserve">A </w:t>
      </w:r>
      <w:r>
        <w:rPr>
          <w:rFonts w:ascii="Times New Roman" w:hAnsi="Times New Roman" w:cs="Times New Roman"/>
        </w:rPr>
        <w:t>Fejér MKI</w:t>
      </w:r>
      <w:r w:rsidRPr="00B31765">
        <w:rPr>
          <w:rFonts w:ascii="Times New Roman" w:hAnsi="Times New Roman" w:cs="Times New Roman"/>
        </w:rPr>
        <w:t xml:space="preserve"> adatkezelési műveleteit úgy tervezi meg és hajtja végre, hogy biztosítsa az érintettek magánszférájának védelmét.</w:t>
      </w:r>
    </w:p>
    <w:p w:rsidR="00120A60" w:rsidRPr="00B31765" w:rsidRDefault="00120A60" w:rsidP="00D62AC7">
      <w:pPr>
        <w:widowControl/>
        <w:pBdr>
          <w:bottom w:val="single" w:sz="6" w:space="1" w:color="auto"/>
        </w:pBdr>
        <w:jc w:val="both"/>
        <w:rPr>
          <w:rFonts w:ascii="Times New Roman" w:hAnsi="Times New Roman" w:cs="Times New Roman"/>
        </w:rPr>
      </w:pPr>
    </w:p>
    <w:p w:rsidR="00120A60" w:rsidRPr="00B31765" w:rsidRDefault="00120A60" w:rsidP="00D62AC7">
      <w:pPr>
        <w:jc w:val="center"/>
        <w:rPr>
          <w:rFonts w:ascii="Times New Roman" w:eastAsia="Times New Roman" w:hAnsi="Times New Roman" w:cs="Times New Roman"/>
          <w:color w:val="000000"/>
        </w:rPr>
      </w:pPr>
    </w:p>
    <w:p w:rsidR="00D62AC7" w:rsidRPr="00B31765" w:rsidRDefault="00D62AC7" w:rsidP="00120A60">
      <w:pPr>
        <w:pStyle w:val="Cmsor1"/>
        <w:rPr>
          <w:rFonts w:eastAsia="Times New Roman"/>
        </w:rPr>
      </w:pPr>
      <w:r w:rsidRPr="00B31765">
        <w:rPr>
          <w:rFonts w:eastAsia="Times New Roman"/>
        </w:rPr>
        <w:t>Milyen jogok illetik meg az érintettet a fenti adatkezelések kapcsán?</w:t>
      </w:r>
    </w:p>
    <w:p w:rsidR="00D62AC7" w:rsidRPr="00B31765" w:rsidRDefault="00D62AC7" w:rsidP="00D62AC7">
      <w:pPr>
        <w:jc w:val="both"/>
        <w:rPr>
          <w:rFonts w:ascii="Times New Roman" w:eastAsia="Times New Roman" w:hAnsi="Times New Roman" w:cs="Times New Roman"/>
          <w:color w:val="000000"/>
        </w:rPr>
      </w:pP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i/>
          <w:iCs/>
          <w:color w:val="000000"/>
        </w:rPr>
        <w:t>Az egyes jogok ismertetését követő táblázat alatt jelenítjük meg a tájékoztatóban szereplő egyes adatkezelési célok tekintetében gyakorolható jogokat összefoglaló táblázatot.</w:t>
      </w:r>
    </w:p>
    <w:p w:rsidR="00D62AC7" w:rsidRPr="00B31765" w:rsidRDefault="00D62AC7" w:rsidP="00D62AC7">
      <w:pPr>
        <w:jc w:val="both"/>
        <w:rPr>
          <w:rFonts w:ascii="Times New Roman" w:eastAsia="Times New Roman" w:hAnsi="Times New Roman" w:cs="Times New Roman"/>
          <w:color w:val="000000"/>
        </w:rPr>
      </w:pPr>
    </w:p>
    <w:p w:rsidR="00120A60" w:rsidRPr="00120A60" w:rsidRDefault="00D62AC7" w:rsidP="00120A60">
      <w:pPr>
        <w:pStyle w:val="Cmsor2"/>
        <w:rPr>
          <w:rFonts w:eastAsia="Times New Roman"/>
          <w:b w:val="0"/>
          <w:color w:val="000000"/>
        </w:rPr>
      </w:pPr>
      <w:r w:rsidRPr="00120A60">
        <w:rPr>
          <w:rStyle w:val="Cmsor2Char"/>
          <w:b/>
        </w:rPr>
        <w:t>Hozzáférés:</w:t>
      </w:r>
      <w:r w:rsidRPr="00120A60">
        <w:rPr>
          <w:rFonts w:eastAsia="Times New Roman"/>
          <w:b w:val="0"/>
          <w:color w:val="000000"/>
        </w:rPr>
        <w:t xml:space="preserve"> </w:t>
      </w:r>
    </w:p>
    <w:p w:rsidR="00D62AC7" w:rsidRPr="00B31765" w:rsidRDefault="00D62AC7" w:rsidP="00D62AC7">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lastRenderedPageBreak/>
        <w:t>az adatkezelés céljai;</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személyes adatok kategóriái;</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azon címzettek vagy címzettek kategóriái, akikkel, illetve amelyekkel a személyes adatokat közölték vagy közölni fogják, ideértve különösen a harmadik országbeli címzetteket, illetve a nemzetközi szervezeteket;</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adott esetben a személyes adatok tárolásának tervezett időtartama, vagy ha ez nem lehetséges, ezen időtartam meghatározásának szempontjai;</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azon joga, hogy kérelmezheti az adatkezelőtől a rá vonatkozó személyes adatok helyesbítését, törlését vagy kezelésének korlátozását, és tiltakozhat az ilyen személyes adatok kezelése ellen;</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 valamely felügyeleti hatósághoz címzett panasz benyújtásának joga;</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ha az adatokat nem az érintettől gyűjtötték, a forrásukra vonatkozó minden elérhető információ;</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D62AC7" w:rsidRPr="00B31765" w:rsidRDefault="00D62AC7" w:rsidP="00D62AC7">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Amennyiben az érintett saját személyes adatairól másolatot kér, az adatkezelő azt az érintett rendelkezésére bocsátja. </w:t>
      </w:r>
    </w:p>
    <w:p w:rsidR="00D62AC7" w:rsidRPr="00B31765" w:rsidRDefault="00D62AC7" w:rsidP="00D62AC7">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Az érintett által kért további másolatokért a </w:t>
      </w:r>
      <w:r>
        <w:rPr>
          <w:rFonts w:ascii="Times New Roman" w:eastAsia="Times New Roman" w:hAnsi="Times New Roman" w:cs="Times New Roman"/>
          <w:color w:val="000000"/>
        </w:rPr>
        <w:t>Fejér MKI</w:t>
      </w:r>
      <w:r w:rsidRPr="00B31765">
        <w:rPr>
          <w:rFonts w:ascii="Times New Roman" w:eastAsia="Times New Roman" w:hAnsi="Times New Roman" w:cs="Times New Roman"/>
          <w:color w:val="000000"/>
        </w:rPr>
        <w:t xml:space="preserve"> a közérdekűadat-megismerési igényekre vonatkozó költségtérítési szabályok szerint díjat számolhat fel. A költségtérítés lehetséges mértékéről az adatkezelő a kapcsolatfelvételkor tájékoztatást ad.</w:t>
      </w:r>
    </w:p>
    <w:p w:rsidR="00D62AC7" w:rsidRPr="00B31765" w:rsidRDefault="00D62AC7" w:rsidP="00D62AC7">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Ha az érintett elektronikus úton nyújtotta be a kérelmet, az információkat a </w:t>
      </w:r>
      <w:r>
        <w:rPr>
          <w:rFonts w:ascii="Times New Roman" w:eastAsia="Times New Roman" w:hAnsi="Times New Roman" w:cs="Times New Roman"/>
          <w:color w:val="000000"/>
        </w:rPr>
        <w:t>Fejér MKI</w:t>
      </w:r>
      <w:r w:rsidRPr="00B31765">
        <w:rPr>
          <w:rFonts w:ascii="Times New Roman" w:eastAsia="Times New Roman" w:hAnsi="Times New Roman" w:cs="Times New Roman"/>
          <w:color w:val="000000"/>
        </w:rPr>
        <w:t xml:space="preserve"> elektronikus formátumban bocsátja rendelkezésére, kivéve, ha azokat más formátumban kéri.</w:t>
      </w:r>
    </w:p>
    <w:p w:rsidR="00D62AC7" w:rsidRPr="00B31765" w:rsidRDefault="00D62AC7" w:rsidP="00D62AC7">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 másolat igénylésére vonatkozó jog nem érintheti hátrányosan mások jogait és szabadságait, így például mások személyes adata nem igényelhető, kivéve a telefonon történő bejelentésről készült hanganyag esetét, mert az teljes egészében kikérhető.</w:t>
      </w:r>
    </w:p>
    <w:p w:rsidR="00D62AC7" w:rsidRPr="00B31765" w:rsidRDefault="00D62AC7" w:rsidP="00D62AC7">
      <w:pPr>
        <w:jc w:val="both"/>
        <w:rPr>
          <w:rFonts w:ascii="Times New Roman" w:eastAsia="Times New Roman" w:hAnsi="Times New Roman" w:cs="Times New Roman"/>
          <w:color w:val="000000"/>
        </w:rPr>
      </w:pPr>
    </w:p>
    <w:p w:rsidR="00120A60" w:rsidRDefault="00D62AC7" w:rsidP="00120A60">
      <w:pPr>
        <w:pStyle w:val="Cmsor2"/>
      </w:pPr>
      <w:r w:rsidRPr="00B31765">
        <w:t xml:space="preserve">Helyesbítés: </w:t>
      </w:r>
    </w:p>
    <w:p w:rsidR="00D62AC7" w:rsidRPr="00B31765" w:rsidRDefault="00120A60" w:rsidP="00D62AC7">
      <w:pPr>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D62AC7" w:rsidRPr="00B31765">
        <w:rPr>
          <w:rFonts w:ascii="Times New Roman" w:eastAsia="Times New Roman" w:hAnsi="Times New Roman" w:cs="Times New Roman"/>
          <w:color w:val="000000"/>
        </w:rPr>
        <w:t>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D62AC7" w:rsidRPr="00B31765" w:rsidRDefault="00D62AC7" w:rsidP="00D62AC7">
      <w:pPr>
        <w:jc w:val="both"/>
        <w:rPr>
          <w:rFonts w:ascii="Times New Roman" w:eastAsia="Times New Roman" w:hAnsi="Times New Roman" w:cs="Times New Roman"/>
          <w:color w:val="000000"/>
        </w:rPr>
      </w:pPr>
    </w:p>
    <w:p w:rsidR="00120A60" w:rsidRDefault="00D62AC7" w:rsidP="00120A60">
      <w:pPr>
        <w:pStyle w:val="Cmsor2"/>
      </w:pPr>
      <w:r w:rsidRPr="00B31765">
        <w:t xml:space="preserve">Törlés: </w:t>
      </w: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 cikk (1) bekezdésében felsorolt indokok valamelyike fennáll.</w:t>
      </w:r>
    </w:p>
    <w:p w:rsidR="00D62AC7" w:rsidRPr="00B31765" w:rsidRDefault="00D62AC7" w:rsidP="00D62AC7">
      <w:pPr>
        <w:jc w:val="both"/>
        <w:rPr>
          <w:rFonts w:ascii="Times New Roman" w:eastAsia="Times New Roman" w:hAnsi="Times New Roman" w:cs="Times New Roman"/>
          <w:color w:val="000000"/>
        </w:rPr>
      </w:pP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 személyes adatok törléséhez való jog a tájékoztatóban szereplő adatok tekintetében a GDPR 17. cikke (3) bekezdésének b) pontja alapján a jogi kötelezettség teljesítéséhez vagy közhatalmi </w:t>
      </w:r>
      <w:r w:rsidRPr="00B31765">
        <w:rPr>
          <w:rFonts w:ascii="Times New Roman" w:eastAsia="Times New Roman" w:hAnsi="Times New Roman" w:cs="Times New Roman" w:hint="cs"/>
          <w:color w:val="000000"/>
          <w:cs/>
        </w:rPr>
        <w:t>﻿</w:t>
      </w:r>
      <w:r w:rsidRPr="00B31765">
        <w:rPr>
          <w:rFonts w:ascii="Times New Roman" w:eastAsia="Times New Roman" w:hAnsi="Times New Roman" w:cs="Times New Roman"/>
          <w:color w:val="000000"/>
        </w:rPr>
        <w:t>jogosítvány gyakorlásának keretében végzett feladat végrehajtásához szükséges adatkezelések tekintetében nem alkalmazandó.</w:t>
      </w:r>
    </w:p>
    <w:p w:rsidR="00D62AC7" w:rsidRPr="00B31765" w:rsidRDefault="00D62AC7" w:rsidP="00D62AC7">
      <w:pPr>
        <w:jc w:val="both"/>
        <w:rPr>
          <w:rFonts w:ascii="Times New Roman" w:eastAsia="Times New Roman" w:hAnsi="Times New Roman" w:cs="Times New Roman"/>
          <w:color w:val="000000"/>
        </w:rPr>
      </w:pP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hozzájárulásán alapuló adatkezelés, vagyis a bejelentésekről készült hanganyag tekintetében az alábbi indokok relevánsak:</w:t>
      </w:r>
    </w:p>
    <w:p w:rsidR="00D62AC7" w:rsidRPr="00120A60" w:rsidRDefault="00D62AC7" w:rsidP="00120A60">
      <w:pPr>
        <w:pStyle w:val="Listaszerbekezds"/>
        <w:numPr>
          <w:ilvl w:val="0"/>
          <w:numId w:val="5"/>
        </w:numPr>
        <w:jc w:val="both"/>
        <w:rPr>
          <w:rFonts w:ascii="Times New Roman" w:eastAsia="Times New Roman" w:hAnsi="Times New Roman" w:cs="Times New Roman"/>
          <w:color w:val="000000"/>
        </w:rPr>
      </w:pPr>
      <w:r w:rsidRPr="00120A60">
        <w:rPr>
          <w:rFonts w:ascii="Times New Roman" w:eastAsia="Times New Roman" w:hAnsi="Times New Roman" w:cs="Times New Roman"/>
          <w:color w:val="000000"/>
        </w:rPr>
        <w:t xml:space="preserve">a személyes adatok az adatkezelési célhoz nem szükségesek pl. a telefonon történt </w:t>
      </w:r>
      <w:r w:rsidRPr="00120A60">
        <w:rPr>
          <w:rFonts w:ascii="Times New Roman" w:eastAsia="Times New Roman" w:hAnsi="Times New Roman" w:cs="Times New Roman"/>
          <w:color w:val="000000"/>
        </w:rPr>
        <w:lastRenderedPageBreak/>
        <w:t>bejelentés nyilvánvalóan téves volt</w:t>
      </w:r>
    </w:p>
    <w:p w:rsidR="00D62AC7" w:rsidRPr="00120A60" w:rsidRDefault="00D62AC7" w:rsidP="00120A60">
      <w:pPr>
        <w:pStyle w:val="Listaszerbekezds"/>
        <w:numPr>
          <w:ilvl w:val="0"/>
          <w:numId w:val="5"/>
        </w:numPr>
        <w:jc w:val="both"/>
        <w:rPr>
          <w:rFonts w:ascii="Times New Roman" w:eastAsia="Times New Roman" w:hAnsi="Times New Roman" w:cs="Times New Roman"/>
          <w:color w:val="000000"/>
        </w:rPr>
      </w:pPr>
      <w:r w:rsidRPr="00120A60">
        <w:rPr>
          <w:rFonts w:ascii="Times New Roman" w:eastAsia="Times New Roman" w:hAnsi="Times New Roman" w:cs="Times New Roman"/>
          <w:color w:val="000000"/>
        </w:rPr>
        <w:t>az érintett visszavonta a hozzájárulását, és az adatkezelés más jogalap hiányában nem folytatható, pl. ha eseménykezelésre nem kerül sor. Más jogalapnak minősül az eseménykezelésen túl pl., amennyiben a jelzés szándékosan valótlan volt, és az adatkezelő ennek következtében feljelentést tesz</w:t>
      </w:r>
    </w:p>
    <w:p w:rsidR="00D62AC7" w:rsidRPr="00120A60" w:rsidRDefault="00D62AC7" w:rsidP="00120A60">
      <w:pPr>
        <w:pStyle w:val="Listaszerbekezds"/>
        <w:numPr>
          <w:ilvl w:val="0"/>
          <w:numId w:val="5"/>
        </w:numPr>
        <w:jc w:val="both"/>
        <w:rPr>
          <w:rFonts w:ascii="Times New Roman" w:eastAsia="Times New Roman" w:hAnsi="Times New Roman" w:cs="Times New Roman"/>
          <w:color w:val="000000"/>
        </w:rPr>
      </w:pPr>
      <w:r w:rsidRPr="00120A60">
        <w:rPr>
          <w:rFonts w:ascii="Times New Roman" w:eastAsia="Times New Roman" w:hAnsi="Times New Roman" w:cs="Times New Roman"/>
          <w:color w:val="000000"/>
        </w:rPr>
        <w:t>a személyes adatok kezelése jogellenes</w:t>
      </w:r>
    </w:p>
    <w:p w:rsidR="00D62AC7" w:rsidRPr="00120A60" w:rsidRDefault="00D62AC7" w:rsidP="00120A60">
      <w:pPr>
        <w:pStyle w:val="Listaszerbekezds"/>
        <w:numPr>
          <w:ilvl w:val="0"/>
          <w:numId w:val="5"/>
        </w:numPr>
        <w:jc w:val="both"/>
        <w:rPr>
          <w:rFonts w:ascii="Times New Roman" w:eastAsia="Times New Roman" w:hAnsi="Times New Roman" w:cs="Times New Roman"/>
          <w:color w:val="000000"/>
        </w:rPr>
      </w:pPr>
      <w:r w:rsidRPr="00120A60">
        <w:rPr>
          <w:rFonts w:ascii="Tahoma" w:eastAsia="Times New Roman" w:hAnsi="Tahoma" w:cs="Tahoma" w:hint="cs"/>
          <w:color w:val="000000"/>
          <w:cs/>
        </w:rPr>
        <w:t>﻿</w:t>
      </w:r>
      <w:r w:rsidRPr="00120A60">
        <w:rPr>
          <w:rFonts w:ascii="Times New Roman" w:eastAsia="Times New Roman" w:hAnsi="Times New Roman" w:cs="Times New Roman"/>
          <w:color w:val="000000"/>
        </w:rPr>
        <w:t>a személyes adatokat az adatkezelőre alkalmazandó uniós vagy tagállami jogban előírt jogi kötelezettség teljesítéséhez törölni kell.</w:t>
      </w:r>
    </w:p>
    <w:p w:rsidR="00D62AC7" w:rsidRPr="00B31765" w:rsidRDefault="00D62AC7" w:rsidP="00D62AC7">
      <w:pPr>
        <w:jc w:val="both"/>
        <w:rPr>
          <w:rFonts w:ascii="Times New Roman" w:eastAsia="Times New Roman" w:hAnsi="Times New Roman" w:cs="Times New Roman"/>
          <w:color w:val="000000"/>
        </w:rPr>
      </w:pPr>
    </w:p>
    <w:p w:rsidR="00120A60" w:rsidRDefault="00D62AC7" w:rsidP="00120A60">
      <w:pPr>
        <w:pStyle w:val="Cmsor2"/>
      </w:pPr>
      <w:r w:rsidRPr="00B31765">
        <w:t xml:space="preserve">Adatkezelés korlátozása: </w:t>
      </w: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D62AC7" w:rsidRPr="00B31765" w:rsidRDefault="00D62AC7" w:rsidP="00120A60">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az alábbi esetekben jogosult arra, hogy kérésére az adatkezelő korlátozza az adatkezelést:</w:t>
      </w:r>
    </w:p>
    <w:p w:rsidR="00D62AC7" w:rsidRPr="00120A60" w:rsidRDefault="00D62AC7" w:rsidP="00120A60">
      <w:pPr>
        <w:pStyle w:val="Listaszerbekezds"/>
        <w:numPr>
          <w:ilvl w:val="0"/>
          <w:numId w:val="6"/>
        </w:numPr>
        <w:jc w:val="both"/>
        <w:rPr>
          <w:rFonts w:ascii="Times New Roman" w:eastAsia="Times New Roman" w:hAnsi="Times New Roman" w:cs="Times New Roman"/>
          <w:color w:val="000000"/>
        </w:rPr>
      </w:pPr>
      <w:r w:rsidRPr="00120A60">
        <w:rPr>
          <w:rFonts w:ascii="Times New Roman" w:eastAsia="Times New Roman" w:hAnsi="Times New Roman" w:cs="Times New Roman"/>
          <w:color w:val="000000"/>
        </w:rPr>
        <w:t>az érintett vitatja a személyes adatok pontosságát, ez esetben a korlátozás arra az időtartamra vonatkozik, amely lehetővé teszi, hogy az adatkezelő ellenőrizze a személyes adatok pontosságát;</w:t>
      </w:r>
    </w:p>
    <w:p w:rsidR="00D62AC7" w:rsidRPr="00120A60" w:rsidRDefault="00D62AC7" w:rsidP="00120A60">
      <w:pPr>
        <w:pStyle w:val="Listaszerbekezds"/>
        <w:numPr>
          <w:ilvl w:val="0"/>
          <w:numId w:val="6"/>
        </w:numPr>
        <w:jc w:val="both"/>
        <w:rPr>
          <w:rFonts w:ascii="Times New Roman" w:eastAsia="Times New Roman" w:hAnsi="Times New Roman" w:cs="Times New Roman"/>
          <w:color w:val="000000"/>
        </w:rPr>
      </w:pPr>
      <w:r w:rsidRPr="00120A60">
        <w:rPr>
          <w:rFonts w:ascii="Times New Roman" w:eastAsia="Times New Roman" w:hAnsi="Times New Roman" w:cs="Times New Roman"/>
          <w:color w:val="000000"/>
        </w:rPr>
        <w:t>az adatkezelés jogellenes, és az érintett ellenzi az adatok törlését, és ehelyett kéri azok felhasználásának korlátozását;</w:t>
      </w:r>
    </w:p>
    <w:p w:rsidR="00D62AC7" w:rsidRDefault="00D62AC7" w:rsidP="00120A60">
      <w:pPr>
        <w:pStyle w:val="Listaszerbekezds"/>
        <w:numPr>
          <w:ilvl w:val="0"/>
          <w:numId w:val="6"/>
        </w:numPr>
        <w:jc w:val="both"/>
        <w:rPr>
          <w:rFonts w:ascii="Times New Roman" w:eastAsia="Times New Roman" w:hAnsi="Times New Roman" w:cs="Times New Roman"/>
          <w:color w:val="000000"/>
        </w:rPr>
      </w:pPr>
      <w:r w:rsidRPr="00120A60">
        <w:rPr>
          <w:rFonts w:ascii="Times New Roman" w:eastAsia="Times New Roman" w:hAnsi="Times New Roman" w:cs="Times New Roman"/>
          <w:color w:val="000000"/>
        </w:rPr>
        <w:t>az adatkezelőnek már nincs szüksége a személyes adatokra adatkezelés céljából, de az érintett igényli azokat jogi igények előterjesztéséhez, érvényesítéséhez vagy védelméhez.</w:t>
      </w:r>
    </w:p>
    <w:p w:rsidR="00120A60" w:rsidRPr="00120A60" w:rsidRDefault="00120A60" w:rsidP="00120A60">
      <w:pPr>
        <w:pStyle w:val="Listaszerbekezds"/>
        <w:spacing w:before="100" w:after="100"/>
        <w:jc w:val="both"/>
        <w:rPr>
          <w:rFonts w:ascii="Times New Roman" w:eastAsia="Times New Roman" w:hAnsi="Times New Roman" w:cs="Times New Roman"/>
          <w:color w:val="000000"/>
        </w:rPr>
      </w:pPr>
    </w:p>
    <w:p w:rsidR="00120A60" w:rsidRDefault="00D62AC7" w:rsidP="00120A60">
      <w:pPr>
        <w:pStyle w:val="Cmsor2"/>
      </w:pPr>
      <w:r w:rsidRPr="00B31765">
        <w:t xml:space="preserve">Adatkezelés elleni tiltakozás: </w:t>
      </w: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 tiltakozáshoz való jog </w:t>
      </w:r>
      <w:r w:rsidRPr="00B31765">
        <w:rPr>
          <w:rFonts w:ascii="Times New Roman" w:eastAsia="Times New Roman" w:hAnsi="Times New Roman" w:cs="Times New Roman" w:hint="cs"/>
          <w:color w:val="000000"/>
          <w:cs/>
        </w:rPr>
        <w:t>﻿</w:t>
      </w:r>
      <w:r w:rsidRPr="00B31765">
        <w:rPr>
          <w:rFonts w:ascii="Times New Roman" w:eastAsia="Times New Roman" w:hAnsi="Times New Roman" w:cs="Times New Roman"/>
          <w:color w:val="000000"/>
        </w:rPr>
        <w:t>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D62AC7" w:rsidRPr="00B31765" w:rsidRDefault="00D62AC7" w:rsidP="00D62AC7">
      <w:pPr>
        <w:jc w:val="both"/>
        <w:rPr>
          <w:rFonts w:ascii="Times New Roman" w:eastAsia="Times New Roman" w:hAnsi="Times New Roman" w:cs="Times New Roman"/>
          <w:color w:val="000000"/>
        </w:rPr>
      </w:pP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érintett hozzájárulásán és a jogi kötelezettségen alapuló adatkezeléseknél a GDPR 21. cikk (1) bekezdésében foglaltak alapján nem gyakorolható.</w:t>
      </w:r>
    </w:p>
    <w:p w:rsidR="00D62AC7" w:rsidRPr="00B31765" w:rsidRDefault="00D62AC7" w:rsidP="00D62AC7">
      <w:pPr>
        <w:jc w:val="both"/>
        <w:rPr>
          <w:rFonts w:ascii="Times New Roman" w:eastAsia="Times New Roman" w:hAnsi="Times New Roman" w:cs="Times New Roman"/>
          <w:color w:val="000000"/>
        </w:rPr>
      </w:pPr>
    </w:p>
    <w:p w:rsidR="00120A60" w:rsidRDefault="00D62AC7" w:rsidP="00120A60">
      <w:pPr>
        <w:pStyle w:val="Cmsor2"/>
      </w:pPr>
      <w:r w:rsidRPr="00B31765">
        <w:t xml:space="preserve">Adathordozhatósághoz való jog: </w:t>
      </w:r>
    </w:p>
    <w:p w:rsidR="00D62AC7" w:rsidRPr="00120A60" w:rsidRDefault="00D62AC7" w:rsidP="00120A60">
      <w:pPr>
        <w:pStyle w:val="NormlWeb"/>
        <w:spacing w:before="0" w:beforeAutospacing="0" w:after="0" w:afterAutospacing="0"/>
        <w:jc w:val="both"/>
        <w:rPr>
          <w:b/>
          <w:bCs/>
          <w:color w:val="000000"/>
        </w:rPr>
      </w:pPr>
      <w:proofErr w:type="gramStart"/>
      <w:r w:rsidRPr="00B31765">
        <w:t>az</w:t>
      </w:r>
      <w:proofErr w:type="gramEnd"/>
      <w:r w:rsidRPr="00B31765">
        <w:t xml:space="preserve"> érintett jogosult az általa az adatkezelő rendelkezésére bocsátott adatait megkapni</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tagolt, széles körben használt, géppel olvasható formátumban</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jogosult más adatkezelőhöz továbbítani</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kérheti az adatok közvetlen továbbítását a másik adatkezelőhöz – ha ez</w:t>
      </w:r>
      <w:r w:rsidRPr="00B31765">
        <w:rPr>
          <w:rFonts w:ascii="Times New Roman" w:eastAsia="Times New Roman" w:hAnsi="Times New Roman" w:cs="Times New Roman"/>
          <w:color w:val="000000"/>
        </w:rPr>
        <w:br/>
        <w:t>technikailag megvalósítható</w:t>
      </w:r>
    </w:p>
    <w:p w:rsidR="00D62AC7" w:rsidRPr="00B31765" w:rsidRDefault="00D62AC7" w:rsidP="00120A60">
      <w:pPr>
        <w:numPr>
          <w:ilvl w:val="0"/>
          <w:numId w:val="1"/>
        </w:numPr>
        <w:tabs>
          <w:tab w:val="left" w:pos="720"/>
        </w:tabs>
        <w:ind w:left="714" w:hanging="357"/>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kivéve: közérdekű, vagy közhatalmú jog gyakorlása céljából végzett adatkezelés</w:t>
      </w:r>
    </w:p>
    <w:p w:rsidR="006921D7" w:rsidRPr="00B31765" w:rsidRDefault="00D62AC7" w:rsidP="00D62AC7">
      <w:pPr>
        <w:widowControl/>
        <w:suppressAutoHyphens w:val="0"/>
        <w:spacing w:before="100" w:beforeAutospacing="1" w:after="100" w:afterAutospacing="1"/>
        <w:jc w:val="both"/>
        <w:rPr>
          <w:rFonts w:ascii="Times New Roman" w:eastAsia="Times New Roman" w:hAnsi="Times New Roman" w:cs="Times New Roman"/>
          <w:kern w:val="0"/>
          <w:lang w:eastAsia="hu-HU" w:bidi="ar-SA"/>
        </w:rPr>
      </w:pPr>
      <w:r w:rsidRPr="00B31765">
        <w:rPr>
          <w:rFonts w:ascii="Times New Roman" w:eastAsia="Times New Roman" w:hAnsi="Times New Roman" w:cs="Times New Roman"/>
          <w:kern w:val="0"/>
          <w:lang w:eastAsia="hu-HU" w:bidi="ar-SA"/>
        </w:rPr>
        <w:t xml:space="preserve">Ez az </w:t>
      </w:r>
      <w:proofErr w:type="spellStart"/>
      <w:r w:rsidRPr="00B31765">
        <w:rPr>
          <w:rFonts w:ascii="Times New Roman" w:eastAsia="Times New Roman" w:hAnsi="Times New Roman" w:cs="Times New Roman"/>
          <w:kern w:val="0"/>
          <w:lang w:eastAsia="hu-HU" w:bidi="ar-SA"/>
        </w:rPr>
        <w:t>érintetti</w:t>
      </w:r>
      <w:proofErr w:type="spellEnd"/>
      <w:r w:rsidRPr="00B31765">
        <w:rPr>
          <w:rFonts w:ascii="Times New Roman" w:eastAsia="Times New Roman" w:hAnsi="Times New Roman" w:cs="Times New Roman"/>
          <w:kern w:val="0"/>
          <w:lang w:eastAsia="hu-HU" w:bidi="ar-SA"/>
        </w:rPr>
        <w:t xml:space="preserve"> jog akkor gyakorolható, ha automatizált módon történik az adatkezelés, és az adatkezelő az adatokat az érintett hozzájárulása vagy a szerződéses jogalap alapján kezeli.</w:t>
      </w:r>
      <w:bookmarkStart w:id="0" w:name="_GoBack"/>
      <w:bookmarkEnd w:id="0"/>
    </w:p>
    <w:p w:rsidR="006921D7" w:rsidRPr="00DD035D" w:rsidRDefault="006921D7" w:rsidP="006921D7">
      <w:pPr>
        <w:pStyle w:val="Kpalrs"/>
        <w:keepNext/>
        <w:jc w:val="center"/>
        <w:rPr>
          <w:b/>
          <w:i w:val="0"/>
          <w:color w:val="auto"/>
        </w:rPr>
      </w:pPr>
      <w:r w:rsidRPr="00DD035D">
        <w:rPr>
          <w:b/>
          <w:i w:val="0"/>
          <w:color w:val="auto"/>
        </w:rPr>
        <w:fldChar w:fldCharType="begin"/>
      </w:r>
      <w:r w:rsidRPr="00DD035D">
        <w:rPr>
          <w:b/>
          <w:i w:val="0"/>
          <w:color w:val="auto"/>
        </w:rPr>
        <w:instrText xml:space="preserve"> SEQ táblázat \* ARABIC </w:instrText>
      </w:r>
      <w:r w:rsidRPr="00DD035D">
        <w:rPr>
          <w:b/>
          <w:i w:val="0"/>
          <w:color w:val="auto"/>
        </w:rPr>
        <w:fldChar w:fldCharType="separate"/>
      </w:r>
      <w:r w:rsidRPr="00DD035D">
        <w:rPr>
          <w:b/>
          <w:i w:val="0"/>
          <w:noProof/>
          <w:color w:val="auto"/>
        </w:rPr>
        <w:t>1</w:t>
      </w:r>
      <w:r w:rsidRPr="00DD035D">
        <w:rPr>
          <w:b/>
          <w:i w:val="0"/>
          <w:color w:val="auto"/>
        </w:rPr>
        <w:fldChar w:fldCharType="end"/>
      </w:r>
      <w:r w:rsidRPr="00DD035D">
        <w:rPr>
          <w:b/>
          <w:i w:val="0"/>
          <w:color w:val="auto"/>
        </w:rPr>
        <w:t xml:space="preserve">. táblázat: </w:t>
      </w:r>
      <w:proofErr w:type="spellStart"/>
      <w:r w:rsidRPr="00DD035D">
        <w:rPr>
          <w:b/>
          <w:i w:val="0"/>
          <w:color w:val="auto"/>
        </w:rPr>
        <w:t>Érintetti</w:t>
      </w:r>
      <w:proofErr w:type="spellEnd"/>
      <w:r w:rsidRPr="00DD035D">
        <w:rPr>
          <w:b/>
          <w:i w:val="0"/>
          <w:color w:val="auto"/>
        </w:rPr>
        <w:t xml:space="preserve"> jog</w:t>
      </w:r>
    </w:p>
    <w:p w:rsidR="00D62AC7" w:rsidRPr="00B31765" w:rsidRDefault="00D62AC7" w:rsidP="00D62AC7">
      <w:pPr>
        <w:jc w:val="both"/>
        <w:rPr>
          <w:rFonts w:ascii="Times New Roman" w:eastAsia="Times New Roman" w:hAnsi="Times New Roman" w:cs="Times New Roman"/>
          <w:color w:val="000000"/>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Caption w:val="Érintetti jog"/>
        <w:tblDescription w:val="megnevezése éy gyakorlásának módja"/>
      </w:tblPr>
      <w:tblGrid>
        <w:gridCol w:w="3059"/>
        <w:gridCol w:w="3060"/>
        <w:gridCol w:w="3061"/>
      </w:tblGrid>
      <w:tr w:rsidR="00D62AC7" w:rsidRPr="00B31765" w:rsidTr="00252B88">
        <w:trPr>
          <w:cantSplit/>
          <w:tblHeader/>
        </w:trPr>
        <w:tc>
          <w:tcPr>
            <w:tcW w:w="3059" w:type="dxa"/>
            <w:shd w:val="clear" w:color="auto" w:fill="FFFFFF"/>
          </w:tcPr>
          <w:p w:rsidR="00D62AC7" w:rsidRPr="00B31765" w:rsidRDefault="00D62AC7" w:rsidP="00635A85">
            <w:pPr>
              <w:pStyle w:val="Tblzattartalom"/>
              <w:jc w:val="both"/>
              <w:rPr>
                <w:rFonts w:ascii="Times New Roman" w:eastAsia="Times New Roman" w:hAnsi="Times New Roman" w:cs="Times New Roman"/>
                <w:b/>
                <w:bCs/>
                <w:color w:val="000000"/>
              </w:rPr>
            </w:pPr>
            <w:proofErr w:type="spellStart"/>
            <w:r w:rsidRPr="00B31765">
              <w:rPr>
                <w:rFonts w:ascii="Times New Roman" w:eastAsia="Times New Roman" w:hAnsi="Times New Roman" w:cs="Times New Roman"/>
                <w:b/>
                <w:bCs/>
                <w:color w:val="000000"/>
              </w:rPr>
              <w:lastRenderedPageBreak/>
              <w:t>Érintetti</w:t>
            </w:r>
            <w:proofErr w:type="spellEnd"/>
            <w:r w:rsidRPr="00B31765">
              <w:rPr>
                <w:rFonts w:ascii="Times New Roman" w:eastAsia="Times New Roman" w:hAnsi="Times New Roman" w:cs="Times New Roman"/>
                <w:b/>
                <w:bCs/>
                <w:color w:val="000000"/>
              </w:rPr>
              <w:t xml:space="preserve"> jog megnevezése</w:t>
            </w:r>
          </w:p>
        </w:tc>
        <w:tc>
          <w:tcPr>
            <w:tcW w:w="3060" w:type="dxa"/>
            <w:shd w:val="clear" w:color="auto" w:fill="FFFFFF"/>
          </w:tcPr>
          <w:p w:rsidR="00D62AC7" w:rsidRPr="00B31765" w:rsidRDefault="00D62AC7" w:rsidP="00635A85">
            <w:pPr>
              <w:pStyle w:val="Tblzattartalom"/>
              <w:jc w:val="both"/>
              <w:rPr>
                <w:rFonts w:ascii="Times New Roman" w:eastAsia="Times New Roman" w:hAnsi="Times New Roman" w:cs="Times New Roman"/>
                <w:b/>
                <w:bCs/>
                <w:color w:val="000000"/>
              </w:rPr>
            </w:pPr>
            <w:r w:rsidRPr="00B31765">
              <w:rPr>
                <w:rFonts w:ascii="Times New Roman" w:eastAsia="Times New Roman" w:hAnsi="Times New Roman" w:cs="Times New Roman"/>
                <w:b/>
                <w:bCs/>
                <w:color w:val="000000"/>
              </w:rPr>
              <w:t>Mely adatkezelések esetén gyakorolható?</w:t>
            </w:r>
          </w:p>
        </w:tc>
        <w:tc>
          <w:tcPr>
            <w:tcW w:w="3061" w:type="dxa"/>
            <w:shd w:val="clear" w:color="auto" w:fill="FFFFFF"/>
          </w:tcPr>
          <w:p w:rsidR="00D62AC7" w:rsidRPr="00B31765" w:rsidRDefault="00D62AC7" w:rsidP="00635A85">
            <w:pPr>
              <w:pStyle w:val="Tblzattartalom"/>
              <w:jc w:val="both"/>
              <w:rPr>
                <w:rFonts w:ascii="Times New Roman" w:hAnsi="Times New Roman" w:cs="Times New Roman"/>
              </w:rPr>
            </w:pPr>
            <w:r w:rsidRPr="00B31765">
              <w:rPr>
                <w:rFonts w:ascii="Times New Roman" w:eastAsia="Times New Roman" w:hAnsi="Times New Roman" w:cs="Times New Roman"/>
                <w:b/>
                <w:bCs/>
                <w:color w:val="000000"/>
              </w:rPr>
              <w:t>Hogyan gyakorolható</w:t>
            </w:r>
          </w:p>
        </w:tc>
      </w:tr>
      <w:tr w:rsidR="00D62AC7" w:rsidRPr="00B31765" w:rsidTr="00252B88">
        <w:trPr>
          <w:cantSplit/>
          <w:tblHeader/>
        </w:trPr>
        <w:tc>
          <w:tcPr>
            <w:tcW w:w="3059"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Hozzáférés - tájékoztatás</w:t>
            </w:r>
          </w:p>
        </w:tc>
        <w:tc>
          <w:tcPr>
            <w:tcW w:w="3060" w:type="dxa"/>
            <w:shd w:val="clear" w:color="auto" w:fill="FFFFFF"/>
          </w:tcPr>
          <w:p w:rsidR="00D62AC7" w:rsidRPr="00954F3E" w:rsidRDefault="00D62AC7" w:rsidP="00635A85">
            <w:pPr>
              <w:pStyle w:val="Tblzattartalom1"/>
              <w:widowControl/>
              <w:numPr>
                <w:ilvl w:val="0"/>
                <w:numId w:val="4"/>
              </w:numPr>
              <w:jc w:val="both"/>
            </w:pPr>
            <w:r w:rsidRPr="00954F3E">
              <w:rPr>
                <w:sz w:val="20"/>
              </w:rPr>
              <w:t>Közérdekűadat-megismerési igények teljesítése</w:t>
            </w:r>
          </w:p>
          <w:p w:rsidR="00D62AC7" w:rsidRPr="00954F3E" w:rsidRDefault="00D62AC7" w:rsidP="00635A85">
            <w:pPr>
              <w:pStyle w:val="Tblzattartalom1"/>
              <w:widowControl/>
              <w:numPr>
                <w:ilvl w:val="0"/>
                <w:numId w:val="4"/>
              </w:numPr>
              <w:jc w:val="both"/>
            </w:pPr>
            <w:r w:rsidRPr="00954F3E">
              <w:rPr>
                <w:sz w:val="20"/>
              </w:rPr>
              <w:t>Közérdekűadat-megismerési igényekkel kapcsolatos költségtérítés megfizetése</w:t>
            </w:r>
          </w:p>
          <w:p w:rsidR="00D62AC7" w:rsidRPr="007E5042" w:rsidRDefault="00D62AC7" w:rsidP="00635A85">
            <w:pPr>
              <w:pStyle w:val="Tblzattartalom1"/>
              <w:widowControl/>
              <w:numPr>
                <w:ilvl w:val="0"/>
                <w:numId w:val="4"/>
              </w:numPr>
              <w:jc w:val="both"/>
            </w:pPr>
            <w:r w:rsidRPr="007E5042">
              <w:rPr>
                <w:sz w:val="20"/>
              </w:rPr>
              <w:t>Közérdekű bejelentések és panaszok</w:t>
            </w:r>
          </w:p>
          <w:p w:rsidR="00D62AC7" w:rsidRPr="00E97F88" w:rsidRDefault="00D62AC7" w:rsidP="00635A85">
            <w:pPr>
              <w:pStyle w:val="Tblzattartalom1"/>
              <w:widowControl/>
              <w:numPr>
                <w:ilvl w:val="0"/>
                <w:numId w:val="4"/>
              </w:numPr>
              <w:jc w:val="both"/>
            </w:pPr>
            <w:r w:rsidRPr="00E97F88">
              <w:rPr>
                <w:sz w:val="20"/>
              </w:rPr>
              <w:t>Képfelvételek</w:t>
            </w:r>
          </w:p>
          <w:p w:rsidR="00D62AC7" w:rsidRPr="00B33E31" w:rsidRDefault="00D62AC7" w:rsidP="00635A85">
            <w:pPr>
              <w:pStyle w:val="Tblzattartalom1"/>
              <w:widowControl/>
              <w:numPr>
                <w:ilvl w:val="0"/>
                <w:numId w:val="4"/>
              </w:numPr>
              <w:jc w:val="both"/>
            </w:pPr>
            <w:proofErr w:type="spellStart"/>
            <w:r w:rsidRPr="00E97F88">
              <w:rPr>
                <w:sz w:val="20"/>
              </w:rPr>
              <w:t>Cookie-kal</w:t>
            </w:r>
            <w:proofErr w:type="spellEnd"/>
            <w:r w:rsidRPr="00E97F88">
              <w:rPr>
                <w:sz w:val="20"/>
              </w:rPr>
              <w:t xml:space="preserve"> kapcsolatos adatkezelés</w:t>
            </w:r>
          </w:p>
          <w:p w:rsidR="00D62AC7" w:rsidRPr="00E97F88" w:rsidRDefault="00D62AC7" w:rsidP="00635A85">
            <w:pPr>
              <w:pStyle w:val="Tblzattartalom1"/>
              <w:widowControl/>
              <w:numPr>
                <w:ilvl w:val="0"/>
                <w:numId w:val="4"/>
              </w:numPr>
              <w:jc w:val="both"/>
            </w:pPr>
            <w:r>
              <w:rPr>
                <w:sz w:val="20"/>
              </w:rPr>
              <w:t>Ü</w:t>
            </w:r>
            <w:r w:rsidRPr="00B33E31">
              <w:rPr>
                <w:sz w:val="20"/>
              </w:rPr>
              <w:t>gyfélkapu használata /e-papír/</w:t>
            </w:r>
          </w:p>
          <w:p w:rsidR="00D62AC7" w:rsidRDefault="00D62AC7" w:rsidP="00635A85">
            <w:pPr>
              <w:pStyle w:val="Tblzattartalom1"/>
              <w:widowControl/>
              <w:numPr>
                <w:ilvl w:val="0"/>
                <w:numId w:val="4"/>
              </w:numPr>
              <w:jc w:val="both"/>
            </w:pPr>
            <w:r w:rsidRPr="00A923C7">
              <w:rPr>
                <w:sz w:val="20"/>
              </w:rPr>
              <w:t xml:space="preserve">A </w:t>
            </w:r>
            <w:r>
              <w:rPr>
                <w:sz w:val="20"/>
              </w:rPr>
              <w:t>Fejér MKI használatában</w:t>
            </w:r>
            <w:r w:rsidRPr="00A923C7">
              <w:rPr>
                <w:sz w:val="20"/>
              </w:rPr>
              <w:t xml:space="preserve"> lévő ingatlanok bérlői</w:t>
            </w:r>
          </w:p>
          <w:p w:rsidR="00D62AC7" w:rsidRPr="00946CE6" w:rsidRDefault="00D62AC7" w:rsidP="00635A85">
            <w:pPr>
              <w:pStyle w:val="Tblzattartalom1"/>
              <w:widowControl/>
              <w:numPr>
                <w:ilvl w:val="0"/>
                <w:numId w:val="4"/>
              </w:numPr>
              <w:jc w:val="both"/>
            </w:pPr>
            <w:r w:rsidRPr="005F55DB">
              <w:rPr>
                <w:sz w:val="20"/>
              </w:rPr>
              <w:t>Önéletrajzokkal kapcsolatos adatkezelés</w:t>
            </w:r>
          </w:p>
          <w:p w:rsidR="00D62AC7" w:rsidRPr="00B31765" w:rsidRDefault="00D62AC7" w:rsidP="00635A85">
            <w:pPr>
              <w:pStyle w:val="Tblzattartalom1"/>
              <w:widowControl/>
              <w:numPr>
                <w:ilvl w:val="0"/>
                <w:numId w:val="4"/>
              </w:numPr>
              <w:jc w:val="both"/>
              <w:rPr>
                <w:color w:val="000000"/>
              </w:rPr>
            </w:pPr>
            <w:r w:rsidRPr="00946CE6">
              <w:rPr>
                <w:sz w:val="20"/>
              </w:rPr>
              <w:t xml:space="preserve">A </w:t>
            </w:r>
            <w:r>
              <w:rPr>
                <w:sz w:val="20"/>
              </w:rPr>
              <w:t>Fejér MKI</w:t>
            </w:r>
            <w:r w:rsidRPr="00946CE6">
              <w:rPr>
                <w:sz w:val="20"/>
              </w:rPr>
              <w:t xml:space="preserve"> objektumainak térfigyelő kamerás védelme</w:t>
            </w:r>
          </w:p>
        </w:tc>
        <w:tc>
          <w:tcPr>
            <w:tcW w:w="3061"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MKI részére küldött kérelem útján, az e-papír rendszeren (</w:t>
            </w:r>
            <w:r w:rsidR="00120A60" w:rsidRPr="00120A60">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D62AC7" w:rsidRPr="00B31765" w:rsidTr="00252B88">
        <w:trPr>
          <w:cantSplit/>
          <w:tblHeader/>
        </w:trPr>
        <w:tc>
          <w:tcPr>
            <w:tcW w:w="3059"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Hozzáférés - másolat</w:t>
            </w:r>
          </w:p>
        </w:tc>
        <w:tc>
          <w:tcPr>
            <w:tcW w:w="3060" w:type="dxa"/>
            <w:shd w:val="clear" w:color="auto" w:fill="FFFFFF"/>
          </w:tcPr>
          <w:p w:rsidR="00D62AC7" w:rsidRPr="00954F3E" w:rsidRDefault="00D62AC7" w:rsidP="00635A85">
            <w:pPr>
              <w:pStyle w:val="Tblzattartalom1"/>
              <w:widowControl/>
              <w:numPr>
                <w:ilvl w:val="0"/>
                <w:numId w:val="4"/>
              </w:numPr>
              <w:jc w:val="both"/>
            </w:pPr>
            <w:r w:rsidRPr="00954F3E">
              <w:rPr>
                <w:sz w:val="20"/>
              </w:rPr>
              <w:t>Közérdekűadat-megismerési igények teljesítése</w:t>
            </w:r>
          </w:p>
          <w:p w:rsidR="00D62AC7" w:rsidRPr="00954F3E" w:rsidRDefault="00D62AC7" w:rsidP="00635A85">
            <w:pPr>
              <w:pStyle w:val="Tblzattartalom1"/>
              <w:widowControl/>
              <w:numPr>
                <w:ilvl w:val="0"/>
                <w:numId w:val="4"/>
              </w:numPr>
              <w:jc w:val="both"/>
            </w:pPr>
            <w:r w:rsidRPr="00954F3E">
              <w:rPr>
                <w:sz w:val="20"/>
              </w:rPr>
              <w:t>Közérdekűadat-megismerési igényekkel kapcsolatos költségtérítés megfizetése</w:t>
            </w:r>
          </w:p>
          <w:p w:rsidR="00D62AC7" w:rsidRPr="007E5042" w:rsidRDefault="00D62AC7" w:rsidP="00635A85">
            <w:pPr>
              <w:pStyle w:val="Tblzattartalom1"/>
              <w:widowControl/>
              <w:numPr>
                <w:ilvl w:val="0"/>
                <w:numId w:val="4"/>
              </w:numPr>
              <w:jc w:val="both"/>
            </w:pPr>
            <w:r w:rsidRPr="007E5042">
              <w:rPr>
                <w:sz w:val="20"/>
              </w:rPr>
              <w:t>Közérdekű bejelentések és panaszok</w:t>
            </w:r>
          </w:p>
          <w:p w:rsidR="00D62AC7" w:rsidRPr="00E97F88" w:rsidRDefault="00D62AC7" w:rsidP="00635A85">
            <w:pPr>
              <w:pStyle w:val="Tblzattartalom1"/>
              <w:widowControl/>
              <w:numPr>
                <w:ilvl w:val="0"/>
                <w:numId w:val="4"/>
              </w:numPr>
              <w:jc w:val="both"/>
            </w:pPr>
            <w:r w:rsidRPr="00E97F88">
              <w:rPr>
                <w:sz w:val="20"/>
              </w:rPr>
              <w:t>Képfelvételek</w:t>
            </w:r>
          </w:p>
          <w:p w:rsidR="00D62AC7" w:rsidRPr="00B33E31" w:rsidRDefault="00D62AC7" w:rsidP="00635A85">
            <w:pPr>
              <w:pStyle w:val="Tblzattartalom1"/>
              <w:widowControl/>
              <w:numPr>
                <w:ilvl w:val="0"/>
                <w:numId w:val="4"/>
              </w:numPr>
              <w:jc w:val="both"/>
            </w:pPr>
            <w:proofErr w:type="spellStart"/>
            <w:r w:rsidRPr="00E97F88">
              <w:rPr>
                <w:sz w:val="20"/>
              </w:rPr>
              <w:t>Cookie-kal</w:t>
            </w:r>
            <w:proofErr w:type="spellEnd"/>
            <w:r w:rsidRPr="00E97F88">
              <w:rPr>
                <w:sz w:val="20"/>
              </w:rPr>
              <w:t xml:space="preserve"> kapcsolatos adatkezelés</w:t>
            </w:r>
          </w:p>
          <w:p w:rsidR="00D62AC7" w:rsidRPr="00E97F88" w:rsidRDefault="00D62AC7" w:rsidP="00635A85">
            <w:pPr>
              <w:pStyle w:val="Tblzattartalom1"/>
              <w:widowControl/>
              <w:numPr>
                <w:ilvl w:val="0"/>
                <w:numId w:val="4"/>
              </w:numPr>
              <w:jc w:val="both"/>
            </w:pPr>
            <w:r>
              <w:rPr>
                <w:sz w:val="20"/>
              </w:rPr>
              <w:t>Ü</w:t>
            </w:r>
            <w:r w:rsidRPr="00B33E31">
              <w:rPr>
                <w:sz w:val="20"/>
              </w:rPr>
              <w:t>gyfélkapu használata /e-papír/</w:t>
            </w:r>
          </w:p>
          <w:p w:rsidR="00D62AC7" w:rsidRDefault="00D62AC7" w:rsidP="00635A85">
            <w:pPr>
              <w:pStyle w:val="Tblzattartalom1"/>
              <w:widowControl/>
              <w:numPr>
                <w:ilvl w:val="0"/>
                <w:numId w:val="4"/>
              </w:numPr>
              <w:jc w:val="both"/>
            </w:pPr>
            <w:r w:rsidRPr="00A923C7">
              <w:rPr>
                <w:sz w:val="20"/>
              </w:rPr>
              <w:t xml:space="preserve">A </w:t>
            </w:r>
            <w:r>
              <w:rPr>
                <w:sz w:val="20"/>
              </w:rPr>
              <w:t>Fejér MKI használatában</w:t>
            </w:r>
            <w:r w:rsidRPr="00A923C7">
              <w:rPr>
                <w:sz w:val="20"/>
              </w:rPr>
              <w:t xml:space="preserve"> lévő ingatlanok bérlői</w:t>
            </w:r>
          </w:p>
          <w:p w:rsidR="00D62AC7" w:rsidRPr="00115589" w:rsidRDefault="00D62AC7" w:rsidP="00635A85">
            <w:pPr>
              <w:pStyle w:val="Tblzattartalom1"/>
              <w:widowControl/>
              <w:numPr>
                <w:ilvl w:val="0"/>
                <w:numId w:val="4"/>
              </w:numPr>
              <w:jc w:val="both"/>
            </w:pPr>
            <w:r w:rsidRPr="005F55DB">
              <w:rPr>
                <w:sz w:val="20"/>
              </w:rPr>
              <w:t>Önéletrajzokkal kapcsolatos adatkezelés</w:t>
            </w:r>
          </w:p>
          <w:p w:rsidR="00D62AC7" w:rsidRPr="00115589" w:rsidRDefault="00D62AC7" w:rsidP="00635A85">
            <w:pPr>
              <w:pStyle w:val="Tblzattartalom1"/>
              <w:widowControl/>
              <w:numPr>
                <w:ilvl w:val="0"/>
                <w:numId w:val="4"/>
              </w:numPr>
              <w:jc w:val="both"/>
            </w:pPr>
            <w:r w:rsidRPr="00115589">
              <w:rPr>
                <w:sz w:val="20"/>
              </w:rPr>
              <w:t xml:space="preserve">A </w:t>
            </w:r>
            <w:r>
              <w:rPr>
                <w:sz w:val="20"/>
              </w:rPr>
              <w:t>Fejér MKI</w:t>
            </w:r>
            <w:r w:rsidRPr="00115589">
              <w:rPr>
                <w:sz w:val="20"/>
              </w:rPr>
              <w:t xml:space="preserve"> objektumainak térfigyelő kamerás védelme</w:t>
            </w:r>
          </w:p>
        </w:tc>
        <w:tc>
          <w:tcPr>
            <w:tcW w:w="3061"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MKI részére küldött kérelem útján, az e-papír rendszeren (</w:t>
            </w:r>
            <w:r w:rsidR="00120A60" w:rsidRPr="00120A60">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D62AC7" w:rsidRPr="00B31765" w:rsidTr="00252B88">
        <w:trPr>
          <w:cantSplit/>
          <w:tblHeader/>
        </w:trPr>
        <w:tc>
          <w:tcPr>
            <w:tcW w:w="3059"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Helyesbítés</w:t>
            </w:r>
          </w:p>
        </w:tc>
        <w:tc>
          <w:tcPr>
            <w:tcW w:w="3060" w:type="dxa"/>
            <w:shd w:val="clear" w:color="auto" w:fill="FFFFFF"/>
          </w:tcPr>
          <w:p w:rsidR="00D62AC7" w:rsidRPr="00954F3E" w:rsidRDefault="00D62AC7" w:rsidP="00635A85">
            <w:pPr>
              <w:pStyle w:val="Tblzattartalom1"/>
              <w:widowControl/>
              <w:numPr>
                <w:ilvl w:val="0"/>
                <w:numId w:val="4"/>
              </w:numPr>
              <w:jc w:val="both"/>
            </w:pPr>
            <w:r w:rsidRPr="00954F3E">
              <w:rPr>
                <w:sz w:val="20"/>
              </w:rPr>
              <w:t>Közérdekűadat-megismerési igények teljesítése</w:t>
            </w:r>
          </w:p>
          <w:p w:rsidR="00D62AC7" w:rsidRPr="00954F3E" w:rsidRDefault="00D62AC7" w:rsidP="00635A85">
            <w:pPr>
              <w:pStyle w:val="Tblzattartalom1"/>
              <w:widowControl/>
              <w:numPr>
                <w:ilvl w:val="0"/>
                <w:numId w:val="4"/>
              </w:numPr>
              <w:jc w:val="both"/>
            </w:pPr>
            <w:r w:rsidRPr="00954F3E">
              <w:rPr>
                <w:sz w:val="20"/>
              </w:rPr>
              <w:t>Közérdekűadat-megismerési igényekkel kapcsolatos költségtérítés megfizetése</w:t>
            </w:r>
          </w:p>
          <w:p w:rsidR="00D62AC7" w:rsidRPr="007E5042" w:rsidRDefault="00D62AC7" w:rsidP="00635A85">
            <w:pPr>
              <w:pStyle w:val="Tblzattartalom1"/>
              <w:widowControl/>
              <w:numPr>
                <w:ilvl w:val="0"/>
                <w:numId w:val="4"/>
              </w:numPr>
              <w:jc w:val="both"/>
            </w:pPr>
            <w:r w:rsidRPr="007E5042">
              <w:rPr>
                <w:sz w:val="20"/>
              </w:rPr>
              <w:t>Közérdekű bejelentések és panaszok</w:t>
            </w:r>
          </w:p>
          <w:p w:rsidR="00D62AC7" w:rsidRDefault="00D62AC7" w:rsidP="00635A85">
            <w:pPr>
              <w:pStyle w:val="Tblzattartalom1"/>
              <w:widowControl/>
              <w:numPr>
                <w:ilvl w:val="0"/>
                <w:numId w:val="4"/>
              </w:numPr>
              <w:jc w:val="both"/>
            </w:pPr>
            <w:r w:rsidRPr="00A923C7">
              <w:rPr>
                <w:sz w:val="20"/>
              </w:rPr>
              <w:t xml:space="preserve">A </w:t>
            </w:r>
            <w:r>
              <w:rPr>
                <w:sz w:val="20"/>
              </w:rPr>
              <w:t>Fejér MKI használatában</w:t>
            </w:r>
            <w:r w:rsidRPr="00A923C7">
              <w:rPr>
                <w:sz w:val="20"/>
              </w:rPr>
              <w:t xml:space="preserve"> lévő ingatlanok bérlői</w:t>
            </w:r>
          </w:p>
          <w:p w:rsidR="00D62AC7" w:rsidRPr="00D34BAD" w:rsidRDefault="00D62AC7" w:rsidP="00635A85">
            <w:pPr>
              <w:pStyle w:val="Tblzattartalom1"/>
              <w:widowControl/>
              <w:numPr>
                <w:ilvl w:val="0"/>
                <w:numId w:val="4"/>
              </w:numPr>
              <w:jc w:val="both"/>
            </w:pPr>
            <w:r w:rsidRPr="005F55DB">
              <w:rPr>
                <w:sz w:val="20"/>
              </w:rPr>
              <w:t>Önéletrajzokkal kapcsolatos adatkezelés</w:t>
            </w:r>
          </w:p>
        </w:tc>
        <w:tc>
          <w:tcPr>
            <w:tcW w:w="3061"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MKI részére küldött kérelem útján, az e-papír rendszeren (</w:t>
            </w:r>
            <w:r w:rsidR="00120A60" w:rsidRPr="00120A60">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D62AC7" w:rsidRPr="00B31765" w:rsidTr="00252B88">
        <w:trPr>
          <w:cantSplit/>
          <w:tblHeader/>
        </w:trPr>
        <w:tc>
          <w:tcPr>
            <w:tcW w:w="3059"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Törlés</w:t>
            </w:r>
          </w:p>
        </w:tc>
        <w:tc>
          <w:tcPr>
            <w:tcW w:w="3060" w:type="dxa"/>
            <w:shd w:val="clear" w:color="auto" w:fill="FFFFFF"/>
          </w:tcPr>
          <w:p w:rsidR="00D62AC7" w:rsidRPr="003248DC" w:rsidRDefault="00D62AC7" w:rsidP="00635A85">
            <w:pPr>
              <w:pStyle w:val="Tblzattartalom1"/>
              <w:widowControl/>
              <w:numPr>
                <w:ilvl w:val="0"/>
                <w:numId w:val="4"/>
              </w:numPr>
              <w:jc w:val="both"/>
            </w:pPr>
            <w:r w:rsidRPr="00E97F88">
              <w:rPr>
                <w:sz w:val="20"/>
              </w:rPr>
              <w:t>Képfelvételek</w:t>
            </w:r>
          </w:p>
        </w:tc>
        <w:tc>
          <w:tcPr>
            <w:tcW w:w="3061"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MKI részére küldött kérelem útján, az e-papír rendszeren (</w:t>
            </w:r>
            <w:r w:rsidR="00120A60" w:rsidRPr="00120A60">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D62AC7" w:rsidRPr="00B31765" w:rsidTr="00252B88">
        <w:trPr>
          <w:cantSplit/>
          <w:tblHeader/>
        </w:trPr>
        <w:tc>
          <w:tcPr>
            <w:tcW w:w="3059"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lastRenderedPageBreak/>
              <w:t>Adatkezelés korlátozása</w:t>
            </w:r>
          </w:p>
        </w:tc>
        <w:tc>
          <w:tcPr>
            <w:tcW w:w="3060" w:type="dxa"/>
            <w:shd w:val="clear" w:color="auto" w:fill="FFFFFF"/>
          </w:tcPr>
          <w:p w:rsidR="00D62AC7" w:rsidRPr="00954F3E" w:rsidRDefault="00D62AC7" w:rsidP="00635A85">
            <w:pPr>
              <w:pStyle w:val="Tblzattartalom1"/>
              <w:widowControl/>
              <w:numPr>
                <w:ilvl w:val="0"/>
                <w:numId w:val="4"/>
              </w:numPr>
              <w:jc w:val="both"/>
            </w:pPr>
            <w:r w:rsidRPr="00954F3E">
              <w:rPr>
                <w:sz w:val="20"/>
              </w:rPr>
              <w:t>Közérdekűadat-megismerési igények teljesítése</w:t>
            </w:r>
          </w:p>
          <w:p w:rsidR="00D62AC7" w:rsidRPr="00954F3E" w:rsidRDefault="00D62AC7" w:rsidP="00635A85">
            <w:pPr>
              <w:pStyle w:val="Tblzattartalom1"/>
              <w:widowControl/>
              <w:numPr>
                <w:ilvl w:val="0"/>
                <w:numId w:val="4"/>
              </w:numPr>
              <w:jc w:val="both"/>
            </w:pPr>
            <w:r w:rsidRPr="00954F3E">
              <w:rPr>
                <w:sz w:val="20"/>
              </w:rPr>
              <w:t>Közérdekűadat-megismerési igényekkel kapcsolatos költségtérítés megfizetése</w:t>
            </w:r>
          </w:p>
          <w:p w:rsidR="00D62AC7" w:rsidRPr="007E5042" w:rsidRDefault="00D62AC7" w:rsidP="00635A85">
            <w:pPr>
              <w:pStyle w:val="Tblzattartalom1"/>
              <w:widowControl/>
              <w:numPr>
                <w:ilvl w:val="0"/>
                <w:numId w:val="4"/>
              </w:numPr>
              <w:jc w:val="both"/>
            </w:pPr>
            <w:r w:rsidRPr="007E5042">
              <w:rPr>
                <w:sz w:val="20"/>
              </w:rPr>
              <w:t>Közérdekű bejelentések és panaszok</w:t>
            </w:r>
          </w:p>
          <w:p w:rsidR="00D62AC7" w:rsidRPr="00E97F88" w:rsidRDefault="00D62AC7" w:rsidP="00635A85">
            <w:pPr>
              <w:pStyle w:val="Tblzattartalom1"/>
              <w:widowControl/>
              <w:numPr>
                <w:ilvl w:val="0"/>
                <w:numId w:val="4"/>
              </w:numPr>
              <w:jc w:val="both"/>
            </w:pPr>
            <w:r w:rsidRPr="00E97F88">
              <w:rPr>
                <w:sz w:val="20"/>
              </w:rPr>
              <w:t>Képfelvételek</w:t>
            </w:r>
          </w:p>
          <w:p w:rsidR="00D62AC7" w:rsidRPr="00B33E31" w:rsidRDefault="00D62AC7" w:rsidP="00635A85">
            <w:pPr>
              <w:pStyle w:val="Tblzattartalom1"/>
              <w:widowControl/>
              <w:numPr>
                <w:ilvl w:val="0"/>
                <w:numId w:val="4"/>
              </w:numPr>
              <w:jc w:val="both"/>
            </w:pPr>
            <w:proofErr w:type="spellStart"/>
            <w:r w:rsidRPr="00E97F88">
              <w:rPr>
                <w:sz w:val="20"/>
              </w:rPr>
              <w:t>Cookie-kal</w:t>
            </w:r>
            <w:proofErr w:type="spellEnd"/>
            <w:r w:rsidRPr="00E97F88">
              <w:rPr>
                <w:sz w:val="20"/>
              </w:rPr>
              <w:t xml:space="preserve"> kapcsolatos adatkezelés</w:t>
            </w:r>
          </w:p>
          <w:p w:rsidR="00D62AC7" w:rsidRPr="00E97F88" w:rsidRDefault="00D62AC7" w:rsidP="00635A85">
            <w:pPr>
              <w:pStyle w:val="Tblzattartalom1"/>
              <w:widowControl/>
              <w:numPr>
                <w:ilvl w:val="0"/>
                <w:numId w:val="4"/>
              </w:numPr>
              <w:jc w:val="both"/>
            </w:pPr>
            <w:r>
              <w:rPr>
                <w:sz w:val="20"/>
              </w:rPr>
              <w:t>Ü</w:t>
            </w:r>
            <w:r w:rsidRPr="00B33E31">
              <w:rPr>
                <w:sz w:val="20"/>
              </w:rPr>
              <w:t>gyfélkapu használata /e-papír/</w:t>
            </w:r>
          </w:p>
          <w:p w:rsidR="00D62AC7" w:rsidRDefault="00D62AC7" w:rsidP="00635A85">
            <w:pPr>
              <w:pStyle w:val="Tblzattartalom1"/>
              <w:widowControl/>
              <w:numPr>
                <w:ilvl w:val="0"/>
                <w:numId w:val="4"/>
              </w:numPr>
              <w:jc w:val="both"/>
            </w:pPr>
            <w:r w:rsidRPr="00A923C7">
              <w:rPr>
                <w:sz w:val="20"/>
              </w:rPr>
              <w:t xml:space="preserve">A </w:t>
            </w:r>
            <w:r>
              <w:rPr>
                <w:sz w:val="20"/>
              </w:rPr>
              <w:t>Fejér MKI használatában</w:t>
            </w:r>
            <w:r w:rsidRPr="00A923C7">
              <w:rPr>
                <w:sz w:val="20"/>
              </w:rPr>
              <w:t xml:space="preserve"> lévő ingatlanok bérlői</w:t>
            </w:r>
          </w:p>
          <w:p w:rsidR="00D62AC7" w:rsidRPr="00FC0B24" w:rsidRDefault="00D62AC7" w:rsidP="00635A85">
            <w:pPr>
              <w:pStyle w:val="Tblzattartalom1"/>
              <w:widowControl/>
              <w:numPr>
                <w:ilvl w:val="0"/>
                <w:numId w:val="4"/>
              </w:numPr>
              <w:jc w:val="both"/>
            </w:pPr>
            <w:r w:rsidRPr="005F55DB">
              <w:rPr>
                <w:sz w:val="20"/>
              </w:rPr>
              <w:t>Önéletrajzokkal kapcsolatos adatkezelés</w:t>
            </w:r>
          </w:p>
          <w:p w:rsidR="00D62AC7" w:rsidRPr="00FC0B24" w:rsidRDefault="00D62AC7" w:rsidP="00635A85">
            <w:pPr>
              <w:pStyle w:val="Tblzattartalom1"/>
              <w:widowControl/>
              <w:numPr>
                <w:ilvl w:val="0"/>
                <w:numId w:val="4"/>
              </w:numPr>
              <w:jc w:val="both"/>
            </w:pPr>
            <w:r w:rsidRPr="00FC0B24">
              <w:rPr>
                <w:sz w:val="20"/>
              </w:rPr>
              <w:t xml:space="preserve">A </w:t>
            </w:r>
            <w:r>
              <w:rPr>
                <w:sz w:val="20"/>
              </w:rPr>
              <w:t>Fejér</w:t>
            </w:r>
            <w:r w:rsidRPr="00FC0B24">
              <w:rPr>
                <w:sz w:val="20"/>
              </w:rPr>
              <w:t xml:space="preserve"> MKI objektumainak térfigyelő kamerás védelme</w:t>
            </w:r>
          </w:p>
        </w:tc>
        <w:tc>
          <w:tcPr>
            <w:tcW w:w="3061"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MKI részére küldött kérelem útján, az e-papír rendszeren (</w:t>
            </w:r>
            <w:r w:rsidR="00120A60" w:rsidRPr="00120A60">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D62AC7" w:rsidRPr="00B31765" w:rsidTr="00252B88">
        <w:trPr>
          <w:cantSplit/>
          <w:tblHeader/>
        </w:trPr>
        <w:tc>
          <w:tcPr>
            <w:tcW w:w="3059"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Adatkezelés elleni tiltakozás</w:t>
            </w:r>
          </w:p>
        </w:tc>
        <w:tc>
          <w:tcPr>
            <w:tcW w:w="3060" w:type="dxa"/>
            <w:shd w:val="clear" w:color="auto" w:fill="FFFFFF"/>
          </w:tcPr>
          <w:p w:rsidR="00D62AC7" w:rsidRPr="00B33E31" w:rsidRDefault="00D62AC7" w:rsidP="00635A85">
            <w:pPr>
              <w:pStyle w:val="Tblzattartalom1"/>
              <w:widowControl/>
              <w:numPr>
                <w:ilvl w:val="0"/>
                <w:numId w:val="4"/>
              </w:numPr>
              <w:jc w:val="both"/>
            </w:pPr>
            <w:proofErr w:type="spellStart"/>
            <w:r w:rsidRPr="00E97F88">
              <w:rPr>
                <w:sz w:val="20"/>
              </w:rPr>
              <w:t>Cookie-kal</w:t>
            </w:r>
            <w:proofErr w:type="spellEnd"/>
            <w:r w:rsidRPr="00E97F88">
              <w:rPr>
                <w:sz w:val="20"/>
              </w:rPr>
              <w:t xml:space="preserve"> kapcsolatos adatkezelés</w:t>
            </w:r>
          </w:p>
          <w:p w:rsidR="00D62AC7" w:rsidRDefault="00D62AC7" w:rsidP="00635A85">
            <w:pPr>
              <w:pStyle w:val="Tblzattartalom1"/>
              <w:widowControl/>
              <w:numPr>
                <w:ilvl w:val="0"/>
                <w:numId w:val="4"/>
              </w:numPr>
              <w:jc w:val="both"/>
            </w:pPr>
            <w:r w:rsidRPr="00A923C7">
              <w:rPr>
                <w:sz w:val="20"/>
              </w:rPr>
              <w:t xml:space="preserve">A </w:t>
            </w:r>
            <w:r>
              <w:rPr>
                <w:sz w:val="20"/>
              </w:rPr>
              <w:t>Fejér MKI használatában</w:t>
            </w:r>
            <w:r w:rsidRPr="00A923C7">
              <w:rPr>
                <w:sz w:val="20"/>
              </w:rPr>
              <w:t xml:space="preserve"> lévő ingatlanok bérlői</w:t>
            </w:r>
          </w:p>
          <w:p w:rsidR="00D62AC7" w:rsidRPr="00906E4A" w:rsidRDefault="00D62AC7" w:rsidP="00635A85">
            <w:pPr>
              <w:pStyle w:val="Tblzattartalom1"/>
              <w:widowControl/>
              <w:numPr>
                <w:ilvl w:val="0"/>
                <w:numId w:val="4"/>
              </w:numPr>
              <w:jc w:val="both"/>
            </w:pPr>
            <w:r w:rsidRPr="005F55DB">
              <w:rPr>
                <w:sz w:val="20"/>
              </w:rPr>
              <w:t>Önéletrajzokkal kapcsolatos adatkezelés</w:t>
            </w:r>
          </w:p>
          <w:p w:rsidR="00D62AC7" w:rsidRPr="00906E4A" w:rsidRDefault="00D62AC7" w:rsidP="00635A85">
            <w:pPr>
              <w:pStyle w:val="Tblzattartalom1"/>
              <w:widowControl/>
              <w:numPr>
                <w:ilvl w:val="0"/>
                <w:numId w:val="4"/>
              </w:numPr>
              <w:jc w:val="both"/>
            </w:pPr>
            <w:r w:rsidRPr="00906E4A">
              <w:rPr>
                <w:sz w:val="20"/>
              </w:rPr>
              <w:t xml:space="preserve">A </w:t>
            </w:r>
            <w:r>
              <w:rPr>
                <w:sz w:val="20"/>
              </w:rPr>
              <w:t>Fejér</w:t>
            </w:r>
            <w:r w:rsidRPr="00906E4A">
              <w:rPr>
                <w:sz w:val="20"/>
              </w:rPr>
              <w:t xml:space="preserve"> MKI objektumainak térfigyelő kamerás védelme</w:t>
            </w:r>
          </w:p>
        </w:tc>
        <w:tc>
          <w:tcPr>
            <w:tcW w:w="3061"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117722">
              <w:rPr>
                <w:rFonts w:ascii="Times New Roman" w:eastAsia="Times New Roman" w:hAnsi="Times New Roman" w:cs="Times New Roman"/>
                <w:color w:val="000000"/>
              </w:rPr>
              <w:t xml:space="preserve">A kérelmet a </w:t>
            </w:r>
            <w:r>
              <w:rPr>
                <w:rFonts w:ascii="Times New Roman" w:eastAsia="Times New Roman" w:hAnsi="Times New Roman" w:cs="Times New Roman"/>
                <w:color w:val="000000"/>
              </w:rPr>
              <w:t>Fejér</w:t>
            </w:r>
            <w:r w:rsidRPr="00117722">
              <w:rPr>
                <w:rFonts w:ascii="Times New Roman" w:eastAsia="Times New Roman" w:hAnsi="Times New Roman" w:cs="Times New Roman"/>
                <w:color w:val="000000"/>
              </w:rPr>
              <w:t xml:space="preserve"> MKI részére küldött kérelem útján, az e-papír rendszeren (</w:t>
            </w:r>
            <w:r w:rsidR="00120A60" w:rsidRPr="00120A60">
              <w:rPr>
                <w:rFonts w:ascii="Times New Roman" w:eastAsia="Times New Roman" w:hAnsi="Times New Roman" w:cs="Times New Roman"/>
                <w:color w:val="000000"/>
              </w:rPr>
              <w:t>https://epapir.gov.hu/</w:t>
            </w:r>
            <w:r w:rsidRPr="00117722">
              <w:rPr>
                <w:rFonts w:ascii="Times New Roman" w:eastAsia="Times New Roman" w:hAnsi="Times New Roman" w:cs="Times New Roman"/>
                <w:color w:val="000000"/>
              </w:rPr>
              <w:t>) keresztül lehet benyújtani.</w:t>
            </w:r>
          </w:p>
        </w:tc>
      </w:tr>
      <w:tr w:rsidR="00D62AC7" w:rsidRPr="00B31765" w:rsidTr="00252B88">
        <w:trPr>
          <w:cantSplit/>
          <w:tblHeader/>
        </w:trPr>
        <w:tc>
          <w:tcPr>
            <w:tcW w:w="3059"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Adathordozhatósághoz való jog</w:t>
            </w:r>
          </w:p>
        </w:tc>
        <w:tc>
          <w:tcPr>
            <w:tcW w:w="3060"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adathordozhatósághoz való jog a tájékoztatóban szereplő adatok tekintetében nem gyakorolható, mert nem történik automatizált módon történő adatkezelés.</w:t>
            </w:r>
          </w:p>
        </w:tc>
        <w:tc>
          <w:tcPr>
            <w:tcW w:w="3061" w:type="dxa"/>
            <w:shd w:val="clear" w:color="auto" w:fill="FFFFFF"/>
          </w:tcPr>
          <w:p w:rsidR="00D62AC7" w:rsidRPr="00B31765" w:rsidRDefault="00D62AC7" w:rsidP="00635A85">
            <w:pPr>
              <w:pStyle w:val="Tblzattartalom"/>
              <w:jc w:val="both"/>
              <w:rPr>
                <w:rFonts w:ascii="Times New Roman" w:eastAsia="Times New Roman" w:hAnsi="Times New Roman" w:cs="Times New Roman"/>
                <w:color w:val="000000"/>
              </w:rPr>
            </w:pPr>
          </w:p>
        </w:tc>
      </w:tr>
    </w:tbl>
    <w:p w:rsidR="00D62AC7" w:rsidRPr="00B31765" w:rsidRDefault="00D62AC7" w:rsidP="00D62AC7">
      <w:pPr>
        <w:jc w:val="both"/>
        <w:rPr>
          <w:rFonts w:ascii="Times New Roman" w:eastAsia="Times New Roman" w:hAnsi="Times New Roman" w:cs="Times New Roman"/>
          <w:color w:val="000000"/>
        </w:rPr>
      </w:pP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 kérelmek ügyintézési határideje 25 nap, a tiltakozási jog esetén 15 nap. A kérelem elbírálásának eredményéről az érintettet az adatkezelő tájékoztatja. Amennyiben a jogok gyakorlása során kétség merül fel az adatkezelőben, hogy a kérelem valóban az érintettől származik, saját jogszerű adatkezelése és az érintett védelme érdekében további információkat kérhet.</w:t>
      </w:r>
    </w:p>
    <w:p w:rsidR="00D62AC7" w:rsidRPr="00B31765" w:rsidRDefault="00D62AC7" w:rsidP="00D62AC7">
      <w:pPr>
        <w:spacing w:before="100" w:after="100"/>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adatkezelő az érintettet, akinek a kérésére korlátozták az adatkezelést, az adatkezelés korlátozásának feloldásáról előzetesen tájékoztatja.</w:t>
      </w: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Az adatkezelő az adatok helyesbítése, törlése, az adatkezelés korlátozása esetén mindenkit tájékoztat, akihez az érintett adatait továbbította.</w:t>
      </w:r>
    </w:p>
    <w:p w:rsidR="00D62AC7" w:rsidRPr="00B31765" w:rsidRDefault="00D62AC7" w:rsidP="00D62AC7">
      <w:pPr>
        <w:jc w:val="both"/>
        <w:rPr>
          <w:rFonts w:ascii="Times New Roman" w:eastAsia="Times New Roman" w:hAnsi="Times New Roman" w:cs="Times New Roman"/>
          <w:color w:val="000000"/>
        </w:rPr>
      </w:pP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 xml:space="preserve">Amennyiben az nem történik meg, lehetetlennek bizonyul, vagy aránytalanul nagy erőfeszítést igényel, az adatkezelő ennek </w:t>
      </w:r>
      <w:proofErr w:type="spellStart"/>
      <w:r w:rsidRPr="00B31765">
        <w:rPr>
          <w:rFonts w:ascii="Times New Roman" w:eastAsia="Times New Roman" w:hAnsi="Times New Roman" w:cs="Times New Roman"/>
          <w:color w:val="000000"/>
        </w:rPr>
        <w:t>tényéről</w:t>
      </w:r>
      <w:proofErr w:type="spellEnd"/>
      <w:r w:rsidRPr="00B31765">
        <w:rPr>
          <w:rFonts w:ascii="Times New Roman" w:eastAsia="Times New Roman" w:hAnsi="Times New Roman" w:cs="Times New Roman"/>
          <w:color w:val="000000"/>
        </w:rPr>
        <w:t xml:space="preserve"> és okáról az érintettet a kérelemre adott válaszában tájékoztatja.</w:t>
      </w:r>
    </w:p>
    <w:p w:rsidR="00D62AC7" w:rsidRPr="00B31765" w:rsidRDefault="00D62AC7" w:rsidP="00D62AC7">
      <w:pPr>
        <w:jc w:val="both"/>
        <w:rPr>
          <w:rFonts w:ascii="Times New Roman" w:eastAsia="Times New Roman" w:hAnsi="Times New Roman" w:cs="Times New Roman"/>
          <w:b/>
          <w:bCs/>
          <w:color w:val="000000"/>
        </w:rPr>
      </w:pPr>
    </w:p>
    <w:p w:rsidR="00D62AC7" w:rsidRPr="00B31765" w:rsidRDefault="00D62AC7" w:rsidP="00120A60">
      <w:pPr>
        <w:pStyle w:val="Cmsor2"/>
      </w:pPr>
      <w:r w:rsidRPr="00B31765">
        <w:t>Felügyeleti hatósághoz és bírósághoz fordulás joga:</w:t>
      </w:r>
    </w:p>
    <w:p w:rsidR="00D62AC7" w:rsidRPr="00B31765" w:rsidRDefault="00D62AC7" w:rsidP="00D62AC7">
      <w:pPr>
        <w:jc w:val="both"/>
        <w:rPr>
          <w:rFonts w:ascii="Times New Roman" w:eastAsia="Times New Roman" w:hAnsi="Times New Roman" w:cs="Times New Roman"/>
          <w:color w:val="000000"/>
        </w:rPr>
      </w:pP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t>Ha az érintett úgy érzi, hogy az adatkezelés során sérelem érte, annak tényét a helyzet rendezése érdekében az adatkezelő adatvédelmi tisztviselője felé jelezheti.</w:t>
      </w:r>
    </w:p>
    <w:p w:rsidR="00D62AC7" w:rsidRPr="00B31765" w:rsidRDefault="00D62AC7" w:rsidP="00D62AC7">
      <w:pPr>
        <w:jc w:val="both"/>
        <w:rPr>
          <w:rFonts w:ascii="Times New Roman" w:eastAsia="Times New Roman" w:hAnsi="Times New Roman" w:cs="Times New Roman"/>
          <w:color w:val="000000"/>
        </w:rPr>
      </w:pPr>
    </w:p>
    <w:p w:rsidR="00D62AC7" w:rsidRPr="00B31765" w:rsidRDefault="00D62AC7" w:rsidP="00D62AC7">
      <w:pPr>
        <w:jc w:val="both"/>
        <w:rPr>
          <w:rFonts w:ascii="Times New Roman" w:eastAsia="Times New Roman" w:hAnsi="Times New Roman" w:cs="Times New Roman"/>
          <w:color w:val="000000"/>
        </w:rPr>
      </w:pPr>
      <w:r w:rsidRPr="00B31765">
        <w:rPr>
          <w:rFonts w:ascii="Times New Roman" w:eastAsia="Times New Roman" w:hAnsi="Times New Roman" w:cs="Times New Roman"/>
          <w:color w:val="000000"/>
        </w:rPr>
        <w:lastRenderedPageBreak/>
        <w:t xml:space="preserve">Amennyiben a megkeresés nem vezetett eredményre, az érintett </w:t>
      </w:r>
      <w:proofErr w:type="spellStart"/>
      <w:r w:rsidRPr="00B31765">
        <w:rPr>
          <w:rFonts w:ascii="Times New Roman" w:eastAsia="Times New Roman" w:hAnsi="Times New Roman" w:cs="Times New Roman"/>
          <w:color w:val="000000"/>
        </w:rPr>
        <w:t>Infotv</w:t>
      </w:r>
      <w:proofErr w:type="spellEnd"/>
      <w:r w:rsidRPr="00B31765">
        <w:rPr>
          <w:rFonts w:ascii="Times New Roman" w:eastAsia="Times New Roman" w:hAnsi="Times New Roman" w:cs="Times New Roman"/>
          <w:color w:val="000000"/>
        </w:rPr>
        <w:t xml:space="preserve">. 52. § alapján a Nemzeti Adatvédelmi és Információszabadság Hatóságnál bejelentést tehet, továbbá az </w:t>
      </w:r>
      <w:proofErr w:type="spellStart"/>
      <w:r w:rsidRPr="00B31765">
        <w:rPr>
          <w:rFonts w:ascii="Times New Roman" w:eastAsia="Times New Roman" w:hAnsi="Times New Roman" w:cs="Times New Roman"/>
          <w:color w:val="000000"/>
        </w:rPr>
        <w:t>Infotv</w:t>
      </w:r>
      <w:proofErr w:type="spellEnd"/>
      <w:r w:rsidRPr="00B31765">
        <w:rPr>
          <w:rFonts w:ascii="Times New Roman" w:eastAsia="Times New Roman" w:hAnsi="Times New Roman" w:cs="Times New Roman"/>
          <w:color w:val="000000"/>
        </w:rPr>
        <w:t xml:space="preserve">. 22. § szerint, valamint a polgári törvénykönyvről szóló 2013. évi V. törvény Második Könyvének III. része alapján </w:t>
      </w:r>
      <w:r>
        <w:rPr>
          <w:rFonts w:ascii="Times New Roman" w:eastAsia="Times New Roman" w:hAnsi="Times New Roman" w:cs="Times New Roman"/>
        </w:rPr>
        <w:t>akár a lakóhelye szerint illetékes törvényszékhez is</w:t>
      </w:r>
      <w:r w:rsidRPr="00B77B5B">
        <w:rPr>
          <w:rFonts w:ascii="Times New Roman" w:eastAsia="Times New Roman" w:hAnsi="Times New Roman" w:cs="Times New Roman"/>
        </w:rPr>
        <w:t xml:space="preserve"> </w:t>
      </w:r>
      <w:r w:rsidRPr="00B31765">
        <w:rPr>
          <w:rFonts w:ascii="Times New Roman" w:eastAsia="Times New Roman" w:hAnsi="Times New Roman" w:cs="Times New Roman"/>
          <w:color w:val="000000"/>
        </w:rPr>
        <w:t>fordulhat.</w:t>
      </w:r>
    </w:p>
    <w:p w:rsidR="004A0532" w:rsidRDefault="004A0532"/>
    <w:p w:rsidR="00D62AC7" w:rsidRDefault="00D62AC7" w:rsidP="00D62AC7">
      <w:r>
        <w:t>A Nemzeti Adatvédelmi és Információszabadság Hatóság elérhetősége:</w:t>
      </w:r>
    </w:p>
    <w:p w:rsidR="00D62AC7" w:rsidRDefault="00D62AC7" w:rsidP="00D62AC7">
      <w:r>
        <w:t>Postacím: 1363 Budapest, Pf.: 9.</w:t>
      </w:r>
    </w:p>
    <w:p w:rsidR="00D62AC7" w:rsidRDefault="00D62AC7" w:rsidP="00D62AC7">
      <w:r>
        <w:t>Telefon: +36 (1) 391-1400</w:t>
      </w:r>
    </w:p>
    <w:p w:rsidR="00D62AC7" w:rsidRDefault="00D62AC7" w:rsidP="00D62AC7">
      <w:r>
        <w:t xml:space="preserve">Elektronikus postacím: </w:t>
      </w:r>
      <w:hyperlink r:id="rId8" w:history="1">
        <w:r w:rsidR="00120A60" w:rsidRPr="006204CC">
          <w:rPr>
            <w:rStyle w:val="Hiperhivatkozs"/>
          </w:rPr>
          <w:t>ugyfelszolgalat@naih.hu</w:t>
        </w:r>
      </w:hyperlink>
      <w:r w:rsidR="00120A60">
        <w:t xml:space="preserve"> </w:t>
      </w:r>
    </w:p>
    <w:p w:rsidR="00D62AC7" w:rsidRDefault="00D62AC7" w:rsidP="00D62AC7">
      <w:r>
        <w:t>Honlap: https://www.naih.hu/</w:t>
      </w:r>
    </w:p>
    <w:sectPr w:rsidR="00D62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3EF"/>
    <w:multiLevelType w:val="singleLevel"/>
    <w:tmpl w:val="00000A1C"/>
    <w:lvl w:ilvl="0">
      <w:start w:val="1"/>
      <w:numFmt w:val="bullet"/>
      <w:lvlText w:val="•"/>
      <w:lvlJc w:val="left"/>
      <w:pPr>
        <w:ind w:left="360" w:hanging="360"/>
      </w:pPr>
    </w:lvl>
  </w:abstractNum>
  <w:abstractNum w:abstractNumId="2">
    <w:nsid w:val="0BD76650"/>
    <w:multiLevelType w:val="hybridMultilevel"/>
    <w:tmpl w:val="A37C46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CC96095"/>
    <w:multiLevelType w:val="hybridMultilevel"/>
    <w:tmpl w:val="24E6DA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7921201"/>
    <w:multiLevelType w:val="hybridMultilevel"/>
    <w:tmpl w:val="C0D2B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EE85BB8"/>
    <w:multiLevelType w:val="hybridMultilevel"/>
    <w:tmpl w:val="CB8C49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C7"/>
    <w:rsid w:val="00120A60"/>
    <w:rsid w:val="00174A75"/>
    <w:rsid w:val="00252B88"/>
    <w:rsid w:val="004A0532"/>
    <w:rsid w:val="006921D7"/>
    <w:rsid w:val="00D62AC7"/>
    <w:rsid w:val="00EC71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3E0C0-F44C-4271-8C9C-10D231DE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62AC7"/>
    <w:pPr>
      <w:widowControl w:val="0"/>
      <w:suppressAutoHyphens/>
      <w:jc w:val="left"/>
    </w:pPr>
    <w:rPr>
      <w:rFonts w:ascii="Liberation Serif" w:eastAsia="Droid Sans Fallback" w:hAnsi="Liberation Serif" w:cs="FreeSans"/>
      <w:kern w:val="1"/>
      <w:lang w:eastAsia="zh-CN" w:bidi="hi-IN"/>
    </w:rPr>
  </w:style>
  <w:style w:type="paragraph" w:styleId="Cmsor1">
    <w:name w:val="heading 1"/>
    <w:basedOn w:val="Norml"/>
    <w:next w:val="Norml"/>
    <w:link w:val="Cmsor1Char"/>
    <w:uiPriority w:val="9"/>
    <w:qFormat/>
    <w:rsid w:val="00EC7102"/>
    <w:pPr>
      <w:keepNext/>
      <w:keepLines/>
      <w:spacing w:before="240"/>
      <w:outlineLvl w:val="0"/>
    </w:pPr>
    <w:rPr>
      <w:rFonts w:ascii="Times New Roman" w:eastAsiaTheme="majorEastAsia" w:hAnsi="Times New Roman" w:cs="Times New Roman"/>
      <w:b/>
      <w:sz w:val="28"/>
      <w:szCs w:val="28"/>
    </w:rPr>
  </w:style>
  <w:style w:type="paragraph" w:styleId="Cmsor2">
    <w:name w:val="heading 2"/>
    <w:basedOn w:val="Norml"/>
    <w:next w:val="Norml"/>
    <w:link w:val="Cmsor2Char"/>
    <w:uiPriority w:val="9"/>
    <w:unhideWhenUsed/>
    <w:qFormat/>
    <w:rsid w:val="00EC7102"/>
    <w:pPr>
      <w:widowControl/>
      <w:suppressAutoHyphens w:val="0"/>
      <w:autoSpaceDE w:val="0"/>
      <w:autoSpaceDN w:val="0"/>
      <w:adjustRightInd w:val="0"/>
      <w:jc w:val="both"/>
      <w:outlineLvl w:val="1"/>
    </w:pPr>
    <w:rPr>
      <w:rFonts w:ascii="Times New Roman" w:hAnsi="Times New Roman" w:cs="Times New Roman"/>
      <w:b/>
    </w:rPr>
  </w:style>
  <w:style w:type="paragraph" w:styleId="Cmsor3">
    <w:name w:val="heading 3"/>
    <w:basedOn w:val="Norml"/>
    <w:next w:val="Norml"/>
    <w:link w:val="Cmsor3Char"/>
    <w:uiPriority w:val="9"/>
    <w:unhideWhenUsed/>
    <w:qFormat/>
    <w:rsid w:val="00EC7102"/>
    <w:pPr>
      <w:widowControl/>
      <w:jc w:val="both"/>
      <w:outlineLvl w:val="2"/>
    </w:pPr>
    <w:rPr>
      <w:rFonts w:ascii="Times New Roman" w:hAnsi="Times New Roman" w:cs="Times New Roman"/>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zattartalom">
    <w:name w:val="Táblázattartalom"/>
    <w:basedOn w:val="Norml"/>
    <w:rsid w:val="00D62AC7"/>
  </w:style>
  <w:style w:type="character" w:styleId="Hiperhivatkozs">
    <w:name w:val="Hyperlink"/>
    <w:uiPriority w:val="99"/>
    <w:unhideWhenUsed/>
    <w:rsid w:val="00D62AC7"/>
    <w:rPr>
      <w:color w:val="0000FF"/>
      <w:u w:val="single"/>
    </w:rPr>
  </w:style>
  <w:style w:type="paragraph" w:styleId="NormlWeb">
    <w:name w:val="Normal (Web)"/>
    <w:basedOn w:val="Norml"/>
    <w:uiPriority w:val="99"/>
    <w:semiHidden/>
    <w:unhideWhenUsed/>
    <w:rsid w:val="00D62AC7"/>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paragraph" w:customStyle="1" w:styleId="Tblzattartalom1">
    <w:name w:val="Táblázattartalom1"/>
    <w:basedOn w:val="Norml"/>
    <w:uiPriority w:val="99"/>
    <w:rsid w:val="00D62AC7"/>
    <w:pPr>
      <w:suppressAutoHyphens w:val="0"/>
      <w:autoSpaceDE w:val="0"/>
      <w:autoSpaceDN w:val="0"/>
      <w:adjustRightInd w:val="0"/>
    </w:pPr>
    <w:rPr>
      <w:rFonts w:ascii="Times New Roman" w:eastAsia="Times New Roman" w:hAnsi="Times New Roman" w:cs="Times New Roman"/>
      <w:kern w:val="0"/>
      <w:lang w:eastAsia="hu-HU" w:bidi="ar-SA"/>
    </w:rPr>
  </w:style>
  <w:style w:type="paragraph" w:customStyle="1" w:styleId="cf0agj">
    <w:name w:val="cf0 agj"/>
    <w:basedOn w:val="Norml"/>
    <w:rsid w:val="00D62AC7"/>
    <w:pPr>
      <w:widowControl/>
      <w:suppressAutoHyphens w:val="0"/>
      <w:spacing w:before="100" w:beforeAutospacing="1" w:after="100" w:afterAutospacing="1"/>
    </w:pPr>
    <w:rPr>
      <w:rFonts w:ascii="Times New Roman" w:eastAsia="Times New Roman" w:hAnsi="Times New Roman" w:cs="Times New Roman"/>
      <w:kern w:val="0"/>
      <w:lang w:eastAsia="hu-HU" w:bidi="ar-SA"/>
    </w:rPr>
  </w:style>
  <w:style w:type="character" w:customStyle="1" w:styleId="Cmsor1Char">
    <w:name w:val="Címsor 1 Char"/>
    <w:basedOn w:val="Bekezdsalapbettpusa"/>
    <w:link w:val="Cmsor1"/>
    <w:uiPriority w:val="9"/>
    <w:rsid w:val="00EC7102"/>
    <w:rPr>
      <w:rFonts w:eastAsiaTheme="majorEastAsia"/>
      <w:b/>
      <w:kern w:val="1"/>
      <w:sz w:val="28"/>
      <w:szCs w:val="28"/>
      <w:lang w:eastAsia="zh-CN" w:bidi="hi-IN"/>
    </w:rPr>
  </w:style>
  <w:style w:type="character" w:customStyle="1" w:styleId="Cmsor2Char">
    <w:name w:val="Címsor 2 Char"/>
    <w:basedOn w:val="Bekezdsalapbettpusa"/>
    <w:link w:val="Cmsor2"/>
    <w:uiPriority w:val="9"/>
    <w:rsid w:val="00EC7102"/>
    <w:rPr>
      <w:rFonts w:eastAsia="Droid Sans Fallback"/>
      <w:b/>
      <w:kern w:val="1"/>
      <w:lang w:eastAsia="zh-CN" w:bidi="hi-IN"/>
    </w:rPr>
  </w:style>
  <w:style w:type="character" w:customStyle="1" w:styleId="Cmsor3Char">
    <w:name w:val="Címsor 3 Char"/>
    <w:basedOn w:val="Bekezdsalapbettpusa"/>
    <w:link w:val="Cmsor3"/>
    <w:uiPriority w:val="9"/>
    <w:rsid w:val="00EC7102"/>
    <w:rPr>
      <w:rFonts w:eastAsia="Droid Sans Fallback"/>
      <w:b/>
      <w:kern w:val="1"/>
      <w:lang w:eastAsia="zh-CN" w:bidi="hi-IN"/>
    </w:rPr>
  </w:style>
  <w:style w:type="paragraph" w:styleId="Listaszerbekezds">
    <w:name w:val="List Paragraph"/>
    <w:basedOn w:val="Norml"/>
    <w:uiPriority w:val="34"/>
    <w:qFormat/>
    <w:rsid w:val="00120A60"/>
    <w:pPr>
      <w:ind w:left="720"/>
      <w:contextualSpacing/>
    </w:pPr>
    <w:rPr>
      <w:rFonts w:cs="Mangal"/>
      <w:szCs w:val="21"/>
    </w:rPr>
  </w:style>
  <w:style w:type="paragraph" w:styleId="Kpalrs">
    <w:name w:val="caption"/>
    <w:basedOn w:val="Norml"/>
    <w:next w:val="Norml"/>
    <w:uiPriority w:val="35"/>
    <w:unhideWhenUsed/>
    <w:qFormat/>
    <w:rsid w:val="006921D7"/>
    <w:pPr>
      <w:spacing w:after="200"/>
    </w:pPr>
    <w:rPr>
      <w:rFonts w:cs="Mangal"/>
      <w:i/>
      <w:iCs/>
      <w:color w:val="44546A" w:themeColor="text2"/>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https://net.jogtar.hu/jogszabaly?docid=A1100128.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ves.titkarsag@katved.gov.hu" TargetMode="External"/><Relationship Id="rId5" Type="http://schemas.openxmlformats.org/officeDocument/2006/relationships/hyperlink" Target="mailto:fejer.mki.@katved.gov.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16</Pages>
  <Words>4717</Words>
  <Characters>32550</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Szabó-Bisztricz Anett</dc:creator>
  <cp:keywords/>
  <dc:description/>
  <cp:lastModifiedBy>Szabó-Bisztricz Anett</cp:lastModifiedBy>
  <cp:revision>5</cp:revision>
  <dcterms:created xsi:type="dcterms:W3CDTF">2022-12-12T12:49:00Z</dcterms:created>
  <dcterms:modified xsi:type="dcterms:W3CDTF">2022-12-12T13:28:00Z</dcterms:modified>
</cp:coreProperties>
</file>