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1E" w:rsidRPr="0098035C" w:rsidRDefault="00D5391E" w:rsidP="0098035C">
      <w:pPr>
        <w:jc w:val="center"/>
        <w:rPr>
          <w:b/>
        </w:rPr>
      </w:pPr>
      <w:r w:rsidRPr="0098035C">
        <w:rPr>
          <w:b/>
        </w:rPr>
        <w:t>ADATKEZELÉSI TÁJÉKOZTATÓ</w:t>
      </w:r>
    </w:p>
    <w:p w:rsidR="00D5391E" w:rsidRDefault="00D5391E" w:rsidP="0098035C">
      <w:pPr>
        <w:jc w:val="center"/>
      </w:pPr>
    </w:p>
    <w:p w:rsidR="00D5391E" w:rsidRDefault="00D5391E" w:rsidP="0098035C">
      <w:pPr>
        <w:jc w:val="center"/>
      </w:pPr>
      <w:r>
        <w:t>A Fejér Megyei Katasztrófavédelmi Igazgatóság vízügyi, vízvédelmi hatósági és szakhatósági feladatainak ellátásához</w:t>
      </w:r>
    </w:p>
    <w:p w:rsidR="00D5391E" w:rsidRDefault="00D5391E" w:rsidP="00D5391E"/>
    <w:p w:rsidR="00D5391E" w:rsidRPr="0098035C" w:rsidRDefault="00D5391E" w:rsidP="00D5391E">
      <w:pPr>
        <w:rPr>
          <w:b/>
        </w:rPr>
      </w:pPr>
      <w:r w:rsidRPr="0098035C">
        <w:rPr>
          <w:b/>
        </w:rPr>
        <w:t>Az adatkezelő megnevezése:</w:t>
      </w:r>
    </w:p>
    <w:p w:rsidR="00D5391E" w:rsidRDefault="00D5391E" w:rsidP="00D5391E">
      <w:r>
        <w:t>Fejér Megyei Katasztrófavédelmi Igazgatóság (a továbbiakban: Fejér MKI)</w:t>
      </w:r>
    </w:p>
    <w:p w:rsidR="00D5391E" w:rsidRPr="0098035C" w:rsidRDefault="00D5391E" w:rsidP="00D5391E">
      <w:pPr>
        <w:rPr>
          <w:b/>
        </w:rPr>
      </w:pPr>
      <w:r w:rsidRPr="0098035C">
        <w:rPr>
          <w:b/>
        </w:rPr>
        <w:t>Székhelye:</w:t>
      </w:r>
    </w:p>
    <w:p w:rsidR="00D5391E" w:rsidRDefault="00D5391E" w:rsidP="00D5391E">
      <w:r>
        <w:t>8000 Székesfehérvár, Szent Flórián Krt. 2.</w:t>
      </w:r>
    </w:p>
    <w:p w:rsidR="00D5391E" w:rsidRPr="0098035C" w:rsidRDefault="00D5391E" w:rsidP="00D5391E">
      <w:pPr>
        <w:rPr>
          <w:b/>
        </w:rPr>
      </w:pPr>
      <w:r w:rsidRPr="0098035C">
        <w:rPr>
          <w:b/>
        </w:rPr>
        <w:t>Postai címe:</w:t>
      </w:r>
    </w:p>
    <w:p w:rsidR="00D5391E" w:rsidRDefault="00D5391E" w:rsidP="00D5391E">
      <w:r>
        <w:t>8050 Székesfehérvár, Pf.: 947.</w:t>
      </w:r>
    </w:p>
    <w:p w:rsidR="00D5391E" w:rsidRPr="0098035C" w:rsidRDefault="00D5391E" w:rsidP="00D5391E">
      <w:pPr>
        <w:rPr>
          <w:b/>
        </w:rPr>
      </w:pPr>
      <w:r w:rsidRPr="0098035C">
        <w:rPr>
          <w:b/>
        </w:rPr>
        <w:t>Telefonszáma:</w:t>
      </w:r>
    </w:p>
    <w:p w:rsidR="0098035C" w:rsidRDefault="0098035C" w:rsidP="00D5391E">
      <w:r>
        <w:t>(+36-22)-512-1</w:t>
      </w:r>
      <w:r>
        <w:t>50</w:t>
      </w:r>
      <w:r>
        <w:t xml:space="preserve"> </w:t>
      </w:r>
    </w:p>
    <w:p w:rsidR="00D5391E" w:rsidRPr="0098035C" w:rsidRDefault="00D5391E" w:rsidP="00D5391E">
      <w:pPr>
        <w:rPr>
          <w:b/>
        </w:rPr>
      </w:pPr>
      <w:r w:rsidRPr="0098035C">
        <w:rPr>
          <w:b/>
        </w:rPr>
        <w:t>Elektronikus levélcíme:</w:t>
      </w:r>
    </w:p>
    <w:p w:rsidR="00D5391E" w:rsidRDefault="0098035C" w:rsidP="00D5391E">
      <w:hyperlink r:id="rId5" w:history="1">
        <w:r w:rsidRPr="007205B6">
          <w:rPr>
            <w:rStyle w:val="Hiperhivatkozs"/>
          </w:rPr>
          <w:t>fejer.mki.@katved.gov.hu</w:t>
        </w:r>
      </w:hyperlink>
      <w:r>
        <w:t xml:space="preserve"> </w:t>
      </w:r>
    </w:p>
    <w:p w:rsidR="00D5391E" w:rsidRPr="0098035C" w:rsidRDefault="00D5391E" w:rsidP="0098035C">
      <w:pPr>
        <w:pStyle w:val="Cmsor1"/>
      </w:pPr>
      <w:r w:rsidRPr="0098035C">
        <w:t>Adatvédelmi probléma vagy joggyakorlás kapcsán kihez fordulhat az érintett?</w:t>
      </w:r>
    </w:p>
    <w:p w:rsidR="00D5391E" w:rsidRDefault="00D5391E" w:rsidP="00D5391E"/>
    <w:p w:rsidR="00D5391E" w:rsidRPr="0098035C" w:rsidRDefault="00D5391E" w:rsidP="00D5391E">
      <w:pPr>
        <w:rPr>
          <w:b/>
        </w:rPr>
      </w:pPr>
      <w:r w:rsidRPr="0098035C">
        <w:rPr>
          <w:b/>
        </w:rPr>
        <w:t>A Fejér MKI adatvédelmi tisztviselője:</w:t>
      </w:r>
    </w:p>
    <w:p w:rsidR="00D5391E" w:rsidRDefault="00D5391E" w:rsidP="00D5391E"/>
    <w:p w:rsidR="00D5391E" w:rsidRDefault="0098035C" w:rsidP="00D5391E">
      <w:r>
        <w:t>Dr. Kozma Gergely tűzoltó</w:t>
      </w:r>
      <w:r w:rsidR="00D5391E">
        <w:t xml:space="preserve"> százados</w:t>
      </w:r>
    </w:p>
    <w:p w:rsidR="00D5391E" w:rsidRDefault="00D5391E" w:rsidP="00D5391E">
      <w:r>
        <w:t>Szolgálati helye: Fejér MKI Hivatal</w:t>
      </w:r>
    </w:p>
    <w:p w:rsidR="00D5391E" w:rsidRDefault="00D5391E" w:rsidP="00D5391E"/>
    <w:p w:rsidR="00D5391E" w:rsidRDefault="00D5391E" w:rsidP="00D5391E">
      <w:r>
        <w:t>Elérhetősége: (+36-22)-512-161 (vonalas telefonszám)</w:t>
      </w:r>
    </w:p>
    <w:p w:rsidR="00D5391E" w:rsidRDefault="00D5391E" w:rsidP="00D5391E">
      <w:r>
        <w:tab/>
      </w:r>
      <w:r>
        <w:tab/>
      </w:r>
      <w:hyperlink r:id="rId6" w:history="1">
        <w:r w:rsidR="0098035C" w:rsidRPr="007205B6">
          <w:rPr>
            <w:rStyle w:val="Hiperhivatkozs"/>
          </w:rPr>
          <w:t>fejer.mki@katved.gov.hu</w:t>
        </w:r>
      </w:hyperlink>
      <w:r w:rsidR="0098035C">
        <w:t xml:space="preserve"> </w:t>
      </w:r>
    </w:p>
    <w:p w:rsidR="00D5391E" w:rsidRDefault="00D5391E" w:rsidP="0098035C">
      <w:pPr>
        <w:pStyle w:val="Cmsor1"/>
      </w:pPr>
      <w:r w:rsidRPr="0098035C">
        <w:t>Vízjogi engedélyezéssel kapcsolatos hatósági tevékenység során végzett adatkezelés</w:t>
      </w:r>
    </w:p>
    <w:p w:rsidR="00D96E46" w:rsidRPr="00D96E46" w:rsidRDefault="00D96E46" w:rsidP="00D96E46">
      <w:r>
        <w:t>(</w:t>
      </w:r>
      <w:r w:rsidRPr="0098035C">
        <w:t>létesítési, üzemeltetési</w:t>
      </w:r>
      <w:r>
        <w:t xml:space="preserve"> engedélyezés</w:t>
      </w:r>
      <w:bookmarkStart w:id="0" w:name="_GoBack"/>
      <w:bookmarkEnd w:id="0"/>
      <w:r w:rsidRPr="0098035C">
        <w:t>)</w:t>
      </w:r>
    </w:p>
    <w:p w:rsidR="00D5391E" w:rsidRDefault="00D5391E" w:rsidP="00D5391E"/>
    <w:p w:rsidR="00D5391E" w:rsidRDefault="00D5391E" w:rsidP="00D5391E">
      <w:r>
        <w:t xml:space="preserve">A vízgazdálkodásról szóló 1995. évi LVII. törvény alapján a vizek hasznosításával, hasznosítási lehetőségeinek megőrzésével és kártételeinek elhárításával összefüggő alapvető jogok és kötelezettségek biztosítása érdekében, a </w:t>
      </w:r>
      <w:proofErr w:type="spellStart"/>
      <w:r>
        <w:t>vízimunka</w:t>
      </w:r>
      <w:proofErr w:type="spellEnd"/>
      <w:r>
        <w:t xml:space="preserve"> elvégzéséhez, a </w:t>
      </w:r>
      <w:proofErr w:type="spellStart"/>
      <w:r>
        <w:t>vízilétesítmény</w:t>
      </w:r>
      <w:proofErr w:type="spellEnd"/>
      <w:r>
        <w:t xml:space="preserve"> megépítéséhez és átalakításához létesítési engedély, a </w:t>
      </w:r>
      <w:proofErr w:type="spellStart"/>
      <w:r>
        <w:t>vízilétesítmény</w:t>
      </w:r>
      <w:proofErr w:type="spellEnd"/>
      <w:r>
        <w:t xml:space="preserve"> használatbavételéhez és üzemeltetéséhez, a vízhasználathoz üzemeltetési engedély szükséges. Az engedélyezési eljárásokat a vízgazdálkodásról szóló 1995. évi LVII. törvény 20. § (1) bekezdése, 28. § (1) és (2) bekezdése, a 29. § (3) bekezdései, a vízügyi igazgatási és a vízügyi, valamint a vízvédelmi hatósági feladatokat ellátó szervek kijelöléséről szóló 223/2014. (IX. 4.) Korm. r. 10. § (1) bekezdése alapján a vízügyi hatóság végzi.</w:t>
      </w:r>
    </w:p>
    <w:p w:rsidR="0098035C" w:rsidRDefault="0098035C" w:rsidP="00D5391E"/>
    <w:p w:rsidR="00D5391E" w:rsidRPr="0098035C" w:rsidRDefault="00D5391E" w:rsidP="0098035C">
      <w:pPr>
        <w:pStyle w:val="Cmsor2"/>
      </w:pPr>
      <w:r w:rsidRPr="0098035C">
        <w:t>Magában foglalja-e ez személyes adatok kezelését?</w:t>
      </w:r>
    </w:p>
    <w:p w:rsidR="00D5391E" w:rsidRDefault="00D5391E" w:rsidP="00D5391E"/>
    <w:p w:rsidR="00D5391E" w:rsidRDefault="00D5391E" w:rsidP="00D5391E">
      <w:r>
        <w:t xml:space="preserve">A hatósági eljárást indító kérelmek, valamint a hatósági ellenőrzés tárgyát képező ügyiratok tartalmazhatnak személyes adatokat is. Ezen adatok köre teljes mértékben az ellenőrzött által kezelt személyes adatok körétől függ, a hatósági eljárás lefolytatása pedig együtt jár az eljárásban résztvevő személyek személyes adatainak kezelésével. </w:t>
      </w:r>
    </w:p>
    <w:p w:rsidR="0098035C" w:rsidRDefault="0098035C" w:rsidP="00D5391E"/>
    <w:p w:rsidR="0098035C" w:rsidRDefault="0098035C" w:rsidP="0098035C">
      <w:pPr>
        <w:pStyle w:val="Cmsor2"/>
      </w:pPr>
      <w:r>
        <w:t>Milyen célból van szükség ezekre az adatokra?</w:t>
      </w:r>
    </w:p>
    <w:p w:rsidR="00D5391E" w:rsidRDefault="00D5391E" w:rsidP="00D5391E"/>
    <w:p w:rsidR="00D5391E" w:rsidRDefault="00D5391E" w:rsidP="00D5391E">
      <w:r>
        <w:t xml:space="preserve">Az adatkezelés célja a vizek hasznosításával, hasznosítási lehetőségeinek megőrzésével és kártételeinek elhárításával összefüggő alapvető jogok és kötelezettségek biztosítása, illetve a </w:t>
      </w:r>
      <w:r>
        <w:lastRenderedPageBreak/>
        <w:t>vízjogi engedéllyel rendelkező illetve az üzemeltetési engedéllyel rendelkező hatósági ellenőrzése.</w:t>
      </w:r>
    </w:p>
    <w:p w:rsidR="0098035C" w:rsidRDefault="0098035C" w:rsidP="00D5391E"/>
    <w:p w:rsidR="00D5391E" w:rsidRDefault="00D5391E" w:rsidP="0098035C">
      <w:pPr>
        <w:pStyle w:val="Cmsor2"/>
      </w:pPr>
      <w:r>
        <w:t>Miért jogosult az adatkezelő a személyes adatok kezelésére?</w:t>
      </w:r>
    </w:p>
    <w:p w:rsidR="00D5391E" w:rsidRDefault="00D5391E" w:rsidP="00D5391E"/>
    <w:p w:rsidR="00D5391E" w:rsidRDefault="00D5391E" w:rsidP="00D5391E">
      <w:r>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e) pontja alapján az adatkezelőre ruházott közhatalmi jogosítvány gyakorlásának keretében végzett feladat végrehajtásához szükséges a személyes adatok kezelése. </w:t>
      </w:r>
    </w:p>
    <w:p w:rsidR="00D5391E" w:rsidRDefault="00D5391E" w:rsidP="00D5391E"/>
    <w:p w:rsidR="00D5391E" w:rsidRDefault="00D5391E" w:rsidP="00D5391E">
      <w:r>
        <w:t>Ezt a feladatot a tagállami jogban a vízgazdálkodásról szóló 1995. évi LVII. törvény 20. § (1) bekezdése, 28. § (1) és (2) bekezdése, a 29. § (3) bekezdései, a vízügyi igazgatási és a vízügyi, valamint a vízvédelmi hatósági feladatokat ellátó szervek kijelöléséről szóló 223/2014. (IX. 4.) Korm. r. 10. § (1) bekezdése, továbbá az általános közigazgatási rendtartásról szóló 2016. évi CL. törvény 27.§ (1) bekezdése és a katasztrófavédelemről és a hozzá kapcsolódó egyes törvények módosításáról szóló 2011. évi CXXVIII. törvény (Kat.) 7</w:t>
      </w:r>
      <w:r w:rsidR="0098035C">
        <w:t>9.§ (1) bekezdése határozza meg.</w:t>
      </w:r>
    </w:p>
    <w:p w:rsidR="0098035C" w:rsidRDefault="0098035C" w:rsidP="00D5391E"/>
    <w:p w:rsidR="00D5391E" w:rsidRDefault="00D5391E" w:rsidP="0098035C">
      <w:pPr>
        <w:pStyle w:val="Cmsor2"/>
      </w:pPr>
      <w:r>
        <w:t>Továbbítja-e a személyes adatokat az adatkezelő?</w:t>
      </w:r>
    </w:p>
    <w:p w:rsidR="00D5391E" w:rsidRDefault="00D5391E" w:rsidP="00D5391E"/>
    <w:p w:rsidR="00D5391E" w:rsidRDefault="00D5391E" w:rsidP="00D5391E">
      <w:r>
        <w:t>Az ellenőrzés során feltártaktól függően nyomozó hatóság, bíróság felé sor kerülhet adattovábbításra.</w:t>
      </w:r>
    </w:p>
    <w:p w:rsidR="0098035C" w:rsidRDefault="0098035C" w:rsidP="00D5391E"/>
    <w:p w:rsidR="00D5391E" w:rsidRDefault="00D5391E" w:rsidP="0098035C">
      <w:pPr>
        <w:pStyle w:val="Cmsor2"/>
      </w:pPr>
      <w:r>
        <w:t>Mennyi ideig tárolja az adatkezelő a személyes adatokat?</w:t>
      </w:r>
    </w:p>
    <w:p w:rsidR="00D5391E" w:rsidRDefault="00D5391E" w:rsidP="00D5391E"/>
    <w:p w:rsidR="00D5391E" w:rsidRDefault="00D5391E" w:rsidP="00D5391E">
      <w:r>
        <w:t>A hatósági eljárás lezárásáig.</w:t>
      </w:r>
    </w:p>
    <w:p w:rsidR="0098035C" w:rsidRDefault="0098035C" w:rsidP="00D5391E"/>
    <w:p w:rsidR="00D5391E" w:rsidRDefault="00D5391E" w:rsidP="0098035C">
      <w:pPr>
        <w:pStyle w:val="Cmsor2"/>
      </w:pPr>
      <w:r>
        <w:t>Történik-e az eredeti adatkezelési céltól eltérő céllal további adatkezelés?</w:t>
      </w:r>
    </w:p>
    <w:p w:rsidR="00D5391E" w:rsidRDefault="00D5391E" w:rsidP="00D5391E"/>
    <w:p w:rsidR="00D5391E" w:rsidRDefault="00D5391E" w:rsidP="00D5391E">
      <w:r>
        <w:t>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D5391E" w:rsidRDefault="00D5391E" w:rsidP="00D5391E"/>
    <w:p w:rsidR="00D5391E" w:rsidRDefault="00D5391E" w:rsidP="00D5391E">
      <w:r>
        <w:t xml:space="preserve">A vízgazdálkodásról szóló 1995. évi LVII. törvény 33/B. § alapján a </w:t>
      </w:r>
      <w:proofErr w:type="spellStart"/>
      <w:r>
        <w:t>vízikönyv</w:t>
      </w:r>
      <w:proofErr w:type="spellEnd"/>
      <w:r>
        <w:t xml:space="preserve"> vezetése során, az ügykövetés, valamint a döntés-felülvizsgálat céljából a következő adatokat kezelheti a hatóság:</w:t>
      </w:r>
    </w:p>
    <w:p w:rsidR="00D5391E" w:rsidRDefault="00D5391E" w:rsidP="0098035C">
      <w:pPr>
        <w:pStyle w:val="Listaszerbekezds"/>
        <w:numPr>
          <w:ilvl w:val="0"/>
          <w:numId w:val="1"/>
        </w:numPr>
      </w:pPr>
      <w:r>
        <w:t>az ügyfél neve, lakcíme, elektronikus levélcíme, telefonszáma,</w:t>
      </w:r>
    </w:p>
    <w:p w:rsidR="00D5391E" w:rsidRDefault="00D5391E" w:rsidP="0098035C">
      <w:pPr>
        <w:pStyle w:val="Listaszerbekezds"/>
        <w:numPr>
          <w:ilvl w:val="0"/>
          <w:numId w:val="1"/>
        </w:numPr>
      </w:pPr>
      <w:r>
        <w:t>a nem természetes személy ügyfél természetes személy képviselőjének vagy meghatalmazottjának neve, lakcíme, elektronikus levélcíme, telefonszáma,</w:t>
      </w:r>
    </w:p>
    <w:p w:rsidR="00D5391E" w:rsidRDefault="00D5391E" w:rsidP="0098035C">
      <w:pPr>
        <w:pStyle w:val="Listaszerbekezds"/>
        <w:numPr>
          <w:ilvl w:val="0"/>
          <w:numId w:val="1"/>
        </w:numPr>
      </w:pPr>
      <w:r>
        <w:t>a természetes személy ügyfél természetes személy meghatalmazottjának neve, lakcíme, elektronikus levélcíme, telefonszáma,</w:t>
      </w:r>
    </w:p>
    <w:p w:rsidR="00D5391E" w:rsidRDefault="00D5391E" w:rsidP="0098035C">
      <w:pPr>
        <w:pStyle w:val="Listaszerbekezds"/>
        <w:numPr>
          <w:ilvl w:val="0"/>
          <w:numId w:val="1"/>
        </w:numPr>
      </w:pPr>
      <w:r>
        <w:t xml:space="preserve">a </w:t>
      </w:r>
      <w:proofErr w:type="spellStart"/>
      <w:r>
        <w:t>vízimunkával</w:t>
      </w:r>
      <w:proofErr w:type="spellEnd"/>
      <w:r>
        <w:t xml:space="preserve">, a </w:t>
      </w:r>
      <w:proofErr w:type="spellStart"/>
      <w:r>
        <w:t>vízilétesítménnyel</w:t>
      </w:r>
      <w:proofErr w:type="spellEnd"/>
      <w:r>
        <w:t xml:space="preserve"> és a vízhasználattal érintett ingatlan tulajdonosának természetes személyazonosító adatai,</w:t>
      </w:r>
    </w:p>
    <w:p w:rsidR="00D5391E" w:rsidRDefault="00D5391E" w:rsidP="0098035C">
      <w:pPr>
        <w:pStyle w:val="Listaszerbekezds"/>
        <w:numPr>
          <w:ilvl w:val="0"/>
          <w:numId w:val="1"/>
        </w:numPr>
      </w:pPr>
      <w:r>
        <w:t xml:space="preserve">a </w:t>
      </w:r>
      <w:proofErr w:type="spellStart"/>
      <w:r>
        <w:t>vízimunkára</w:t>
      </w:r>
      <w:proofErr w:type="spellEnd"/>
      <w:r>
        <w:t xml:space="preserve">, a </w:t>
      </w:r>
      <w:proofErr w:type="spellStart"/>
      <w:r>
        <w:t>vízilétesítményekre</w:t>
      </w:r>
      <w:proofErr w:type="spellEnd"/>
      <w:r>
        <w:t xml:space="preserve"> és a vízhasználatokra vonatkozó, az e-vízikönyvben rögzített műszaki alapadatok,</w:t>
      </w:r>
    </w:p>
    <w:p w:rsidR="00D5391E" w:rsidRDefault="00D5391E" w:rsidP="0098035C">
      <w:pPr>
        <w:pStyle w:val="Listaszerbekezds"/>
        <w:numPr>
          <w:ilvl w:val="0"/>
          <w:numId w:val="1"/>
        </w:numPr>
      </w:pPr>
      <w:r>
        <w:lastRenderedPageBreak/>
        <w:t>a vízjogi engedélyben meghatározott tevékenység gyakorlásához kapcsolódó jogok és jogilag jelentős tények.</w:t>
      </w:r>
    </w:p>
    <w:p w:rsidR="00D5391E" w:rsidRDefault="00D5391E" w:rsidP="00D5391E"/>
    <w:p w:rsidR="00D5391E" w:rsidRDefault="00D5391E" w:rsidP="00D5391E">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lakcím, email-cím tekintetében, a GDPR 34. cikkében foglaltak alapján.</w:t>
      </w:r>
    </w:p>
    <w:p w:rsidR="00D5391E" w:rsidRDefault="00D5391E" w:rsidP="0098035C">
      <w:pPr>
        <w:pStyle w:val="Cmsor1"/>
      </w:pPr>
      <w:proofErr w:type="spellStart"/>
      <w:r>
        <w:t>Vízikönyvi</w:t>
      </w:r>
      <w:proofErr w:type="spellEnd"/>
      <w:r>
        <w:t xml:space="preserve"> nyilvántartás</w:t>
      </w:r>
    </w:p>
    <w:p w:rsidR="00D5391E" w:rsidRDefault="00D5391E" w:rsidP="00D5391E"/>
    <w:p w:rsidR="00D5391E" w:rsidRDefault="00D5391E" w:rsidP="00D5391E">
      <w:r>
        <w:t xml:space="preserve">A vízgazdálkodásról szóló 1995. évi LVII. törvény 33. § (1) bekezdése alapján, a vizek hasznosításával, hasznosítási lehetőségeinek megőrzésével és kártételeinek elhárításával összefüggő alapvető jogok és kötelezettségek biztosítása érdekében, a vízügyi hatóságot nyilvántartás-vezetési kötelezettség terheli a </w:t>
      </w:r>
      <w:proofErr w:type="spellStart"/>
      <w:r>
        <w:t>vízilétesítményekkel</w:t>
      </w:r>
      <w:proofErr w:type="spellEnd"/>
      <w:r>
        <w:t xml:space="preserve">, </w:t>
      </w:r>
      <w:proofErr w:type="spellStart"/>
      <w:r>
        <w:t>vízimunkákkal</w:t>
      </w:r>
      <w:proofErr w:type="spellEnd"/>
      <w:r>
        <w:t xml:space="preserve"> és vízhasználatokkal összefüggő jogok és kötelezettségek vonatkozásában. </w:t>
      </w:r>
    </w:p>
    <w:p w:rsidR="00D5391E" w:rsidRDefault="00D5391E" w:rsidP="00D5391E"/>
    <w:p w:rsidR="00D5391E" w:rsidRDefault="00D5391E" w:rsidP="00D5391E">
      <w:r>
        <w:t xml:space="preserve">A vízgazdálkodási nyilvántartás a vízgazdálkodási objektum-nyilvántartásból, a műszaki nyilvántartásból és a </w:t>
      </w:r>
      <w:proofErr w:type="spellStart"/>
      <w:r>
        <w:t>vízikönyvből</w:t>
      </w:r>
      <w:proofErr w:type="spellEnd"/>
      <w:r>
        <w:t xml:space="preserve"> áll. A </w:t>
      </w:r>
      <w:proofErr w:type="spellStart"/>
      <w:r>
        <w:t>vízikönyv</w:t>
      </w:r>
      <w:proofErr w:type="spellEnd"/>
      <w:r>
        <w:t xml:space="preserve"> vezetése a vízügyi hatóság feladata.</w:t>
      </w:r>
    </w:p>
    <w:p w:rsidR="00D5391E" w:rsidRDefault="00D5391E" w:rsidP="00D5391E"/>
    <w:p w:rsidR="00D5391E" w:rsidRDefault="00D5391E" w:rsidP="00D5391E">
      <w:r>
        <w:t xml:space="preserve">A </w:t>
      </w:r>
      <w:proofErr w:type="spellStart"/>
      <w:r>
        <w:t>vízikönyvi</w:t>
      </w:r>
      <w:proofErr w:type="spellEnd"/>
      <w:r>
        <w:t xml:space="preserve"> nyilvántartás az alábbi adatokat tartalmazza:</w:t>
      </w:r>
    </w:p>
    <w:p w:rsidR="00D5391E" w:rsidRDefault="00D5391E" w:rsidP="00656439">
      <w:pPr>
        <w:pStyle w:val="Listaszerbekezds"/>
        <w:numPr>
          <w:ilvl w:val="0"/>
          <w:numId w:val="2"/>
        </w:numPr>
      </w:pPr>
      <w:r>
        <w:t xml:space="preserve">a jog gyakorlását, kötelezettség keletkezését, módosulását, szüneteltetését vagy megszűnését eredményező végleges határozat számát és keltét, a </w:t>
      </w:r>
      <w:proofErr w:type="spellStart"/>
      <w:r>
        <w:t>vízikönyvi</w:t>
      </w:r>
      <w:proofErr w:type="spellEnd"/>
      <w:r>
        <w:t xml:space="preserve"> nyilvántartás számát, továbbá a bejegyzés vagy a törlés időpontját,</w:t>
      </w:r>
    </w:p>
    <w:p w:rsidR="00D5391E" w:rsidRDefault="00D5391E" w:rsidP="00656439">
      <w:pPr>
        <w:pStyle w:val="Listaszerbekezds"/>
        <w:numPr>
          <w:ilvl w:val="0"/>
          <w:numId w:val="2"/>
        </w:numPr>
      </w:pPr>
      <w:r>
        <w:t>a határozatban megjelölt jogosított, illetve kötelezett megnevezését, címét (székhelyét), ha van, KSH azonosító számát,</w:t>
      </w:r>
    </w:p>
    <w:p w:rsidR="00D5391E" w:rsidRDefault="00D5391E" w:rsidP="00656439">
      <w:pPr>
        <w:pStyle w:val="Listaszerbekezds"/>
        <w:numPr>
          <w:ilvl w:val="0"/>
          <w:numId w:val="2"/>
        </w:numPr>
      </w:pPr>
      <w:r>
        <w:t xml:space="preserve">a határozat tárgyát, a </w:t>
      </w:r>
      <w:proofErr w:type="spellStart"/>
      <w:r>
        <w:t>vízilétesítmény</w:t>
      </w:r>
      <w:proofErr w:type="spellEnd"/>
      <w:r>
        <w:t xml:space="preserve">, </w:t>
      </w:r>
      <w:proofErr w:type="spellStart"/>
      <w:r>
        <w:t>vízimunka</w:t>
      </w:r>
      <w:proofErr w:type="spellEnd"/>
      <w:r>
        <w:t>, vagy vízhasználat jellemző vízgazdálkodási adatainak megjelölését – ideértve földrajzi helyét – és vízgazdálkodási értelemben vett azonosítóját (objektum-azonosítóját),</w:t>
      </w:r>
    </w:p>
    <w:p w:rsidR="00D5391E" w:rsidRDefault="00D5391E" w:rsidP="00656439">
      <w:pPr>
        <w:pStyle w:val="Listaszerbekezds"/>
        <w:numPr>
          <w:ilvl w:val="0"/>
          <w:numId w:val="2"/>
        </w:numPr>
      </w:pPr>
      <w:r>
        <w:t>a bejegyzés alapját képező határozatban megállapított határidőket, a határozat hatályát vagy a teljesítési határidőt,</w:t>
      </w:r>
    </w:p>
    <w:p w:rsidR="00D5391E" w:rsidRDefault="00D5391E" w:rsidP="00656439">
      <w:pPr>
        <w:pStyle w:val="Listaszerbekezds"/>
        <w:numPr>
          <w:ilvl w:val="0"/>
          <w:numId w:val="2"/>
        </w:numPr>
      </w:pPr>
      <w:r>
        <w:t xml:space="preserve">a bejegyzés tárgyát képező határozattal megállapított </w:t>
      </w:r>
      <w:proofErr w:type="spellStart"/>
      <w:r>
        <w:t>vízilétesítmény</w:t>
      </w:r>
      <w:proofErr w:type="spellEnd"/>
      <w:r>
        <w:t xml:space="preserve"> elhelyezését, üzemeltetését érintő ingatlanokra vonatkozó használati korlátozásokat az ingatlan-nyilvántartásban feltüntetett jogokra és tényekre történő utalást (védőterület, védősáv, vízelvezetési szolgalom),</w:t>
      </w:r>
    </w:p>
    <w:p w:rsidR="00D5391E" w:rsidRDefault="00D5391E" w:rsidP="00656439">
      <w:pPr>
        <w:pStyle w:val="Listaszerbekezds"/>
        <w:numPr>
          <w:ilvl w:val="0"/>
          <w:numId w:val="2"/>
        </w:numPr>
      </w:pPr>
      <w:r>
        <w:t xml:space="preserve">a határozat tárgyát képező </w:t>
      </w:r>
      <w:proofErr w:type="spellStart"/>
      <w:r>
        <w:t>vízilétesítménnyel</w:t>
      </w:r>
      <w:proofErr w:type="spellEnd"/>
      <w:r>
        <w:t>, vízhasználattal összefüggő külön jogszabályban meghatározott felügyelet módját.</w:t>
      </w:r>
    </w:p>
    <w:p w:rsidR="00D5391E" w:rsidRDefault="00D5391E" w:rsidP="00D5391E"/>
    <w:p w:rsidR="00D5391E" w:rsidRDefault="00D5391E" w:rsidP="00656439">
      <w:pPr>
        <w:pStyle w:val="Cmsor2"/>
      </w:pPr>
      <w:r>
        <w:t>Magában foglalja-e ez a bejelentés személyes adatok kezelését?</w:t>
      </w:r>
    </w:p>
    <w:p w:rsidR="00D5391E" w:rsidRDefault="00D5391E" w:rsidP="00D5391E"/>
    <w:p w:rsidR="00D5391E" w:rsidRDefault="00D5391E" w:rsidP="00D5391E">
      <w:r>
        <w:t>A fenti adatkörből a természetes személy ügyfél neve, lakcíme, elektronikus levélcíme, ha az az ügyfél nevét tartalmazza, telefonszáma, természetes személy ügyfél természetes személy meghatalmazottjának neve, lakcíme, elektronikus levélcíme, ha az a meghatalmazott nevét tartalmazza, telefonszáma személyes adatnak minősül.</w:t>
      </w:r>
    </w:p>
    <w:p w:rsidR="00D5391E" w:rsidRDefault="00D5391E" w:rsidP="00D5391E"/>
    <w:p w:rsidR="00D5391E" w:rsidRDefault="00D5391E" w:rsidP="00656439">
      <w:pPr>
        <w:pStyle w:val="Cmsor2"/>
      </w:pPr>
      <w:r>
        <w:t>Milyen célból van szükség ezekre az adatokra?</w:t>
      </w:r>
    </w:p>
    <w:p w:rsidR="00D5391E" w:rsidRDefault="00D5391E" w:rsidP="00D5391E"/>
    <w:p w:rsidR="00D5391E" w:rsidRDefault="00D5391E" w:rsidP="00D5391E">
      <w:r>
        <w:t xml:space="preserve">Az adatkezelés célja, hogy a hatóság eleget tegyen nyilvántartás-vezetési kötelezettségének. A közhiteles nyilvántartás célja a hatósági engedélyezési eljárások végleges lezárását követően a </w:t>
      </w:r>
      <w:proofErr w:type="spellStart"/>
      <w:r>
        <w:t>vízikönyv</w:t>
      </w:r>
      <w:proofErr w:type="spellEnd"/>
      <w:r>
        <w:t xml:space="preserve"> vezetése, a kiszabott bírságok befizetésének nyomon követése, a végleges </w:t>
      </w:r>
      <w:r>
        <w:lastRenderedPageBreak/>
        <w:t>döntésének végrehajtása, az ellenőrzés, a szemle, a jogerős döntésével összefüggő jogorvoslat, az ügykövetés, valamint a döntés-felülvizsgálat.</w:t>
      </w:r>
    </w:p>
    <w:p w:rsidR="00D5391E" w:rsidRDefault="00D5391E" w:rsidP="00D5391E"/>
    <w:p w:rsidR="00D5391E" w:rsidRDefault="00D5391E" w:rsidP="00656439">
      <w:pPr>
        <w:pStyle w:val="Cmsor2"/>
      </w:pPr>
      <w:r>
        <w:t>Miért jogosult az adatkezelő a személyes adatok kezelésére?</w:t>
      </w:r>
    </w:p>
    <w:p w:rsidR="00D5391E" w:rsidRDefault="00D5391E" w:rsidP="00D5391E"/>
    <w:p w:rsidR="00D5391E" w:rsidRDefault="00D5391E" w:rsidP="00D5391E">
      <w:r>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vízügyi igazgatási szervezet vízgazdálkodási nyilvántartásáról szóló 23/1998. (XI.6.) KHVM rendelet 2.§ (5) bekezdés, valamint a vízgazdálkodásról szóló 1995. évi LVII. törvény 33.§ (1) bekezdése keletkezteti. </w:t>
      </w:r>
    </w:p>
    <w:p w:rsidR="00D5391E" w:rsidRDefault="00D5391E" w:rsidP="00D5391E"/>
    <w:p w:rsidR="00D5391E" w:rsidRDefault="00D5391E" w:rsidP="00656439">
      <w:pPr>
        <w:pStyle w:val="Cmsor2"/>
      </w:pPr>
      <w:r>
        <w:t>Továbbítja-e a nyilvántartásban szereplő személyes adatokat az adatkezelő?</w:t>
      </w:r>
    </w:p>
    <w:p w:rsidR="00D5391E" w:rsidRDefault="00D5391E" w:rsidP="00D5391E"/>
    <w:p w:rsidR="00D5391E" w:rsidRDefault="00D5391E" w:rsidP="00D5391E">
      <w:r>
        <w:t xml:space="preserve">A </w:t>
      </w:r>
      <w:proofErr w:type="spellStart"/>
      <w:r>
        <w:t>vízikönyvi</w:t>
      </w:r>
      <w:proofErr w:type="spellEnd"/>
      <w:r>
        <w:t xml:space="preserve"> okirattárból eredeti ügyirat, terv vagy tervrészlet – a bíróság vagy más hatóság megkeresését kivéve – csak a vízügyi hatóság szervezeti, működési és ügyrendi (</w:t>
      </w:r>
      <w:proofErr w:type="spellStart"/>
      <w:r>
        <w:t>ügyiratkezelési</w:t>
      </w:r>
      <w:proofErr w:type="spellEnd"/>
      <w:r>
        <w:t>) szabályzatában meghatározott módon, belső ügyintézés céljára adható ki.</w:t>
      </w:r>
    </w:p>
    <w:p w:rsidR="00D5391E" w:rsidRDefault="00D5391E" w:rsidP="00D5391E">
      <w:r>
        <w:t>A nyilvántartást az ügyfelek mellett az tekintheti meg – vagy költségtérítés ellenében abból kivonatos másolatot igényelhet –, akinek a bejegyzett jog vagy tény megismerése feladatkörének ellátásához, tevékenységének gyakorlásához szükséges, vagy a nyilvántartás adatainak ismerete egyéb jogviszonyból eredően indokolt.</w:t>
      </w:r>
    </w:p>
    <w:p w:rsidR="00D5391E" w:rsidRDefault="00D5391E" w:rsidP="00D5391E"/>
    <w:p w:rsidR="00D5391E" w:rsidRDefault="00D5391E" w:rsidP="00656439">
      <w:pPr>
        <w:pStyle w:val="Cmsor2"/>
      </w:pPr>
      <w:r>
        <w:t>Mennyi ideig tárolja az adatkezelő a személyes adatokat?</w:t>
      </w:r>
    </w:p>
    <w:p w:rsidR="00D5391E" w:rsidRDefault="00D5391E" w:rsidP="00D5391E"/>
    <w:p w:rsidR="00D5391E" w:rsidRDefault="00D5391E" w:rsidP="00D5391E">
      <w:r>
        <w:t xml:space="preserve">A vízjogi engedélyek az érvényességüket követő 6. év végéig kezelhetőek. A </w:t>
      </w:r>
      <w:proofErr w:type="spellStart"/>
      <w:r>
        <w:t>vízikönyvi</w:t>
      </w:r>
      <w:proofErr w:type="spellEnd"/>
      <w:r>
        <w:t xml:space="preserve"> okirattárban elhelyezett végleges határozatok és tervek nem selejtezhetők. Amennyiben a kapcsolattartói adatban változás következik be, az adatkezelési cél megszűnik, így a kapcsolattartó </w:t>
      </w:r>
      <w:proofErr w:type="spellStart"/>
      <w:r>
        <w:t>érintetti</w:t>
      </w:r>
      <w:proofErr w:type="spellEnd"/>
      <w:r>
        <w:t xml:space="preserve"> jogok gyakorlása keretében kérheti személyes adatának törlését.</w:t>
      </w:r>
    </w:p>
    <w:p w:rsidR="00D5391E" w:rsidRDefault="00D5391E" w:rsidP="00D5391E"/>
    <w:p w:rsidR="00D5391E" w:rsidRDefault="00D5391E" w:rsidP="00656439">
      <w:pPr>
        <w:pStyle w:val="Cmsor2"/>
      </w:pPr>
      <w:r>
        <w:t>Történik-e az eredeti adatkezelési céltól eltérő céllal további adatkezelés?</w:t>
      </w:r>
    </w:p>
    <w:p w:rsidR="00D5391E" w:rsidRDefault="00D5391E" w:rsidP="00D5391E"/>
    <w:p w:rsidR="00D5391E" w:rsidRDefault="00D5391E" w:rsidP="00D5391E">
      <w:r>
        <w:t>A bejelentést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 ezt követően</w:t>
      </w:r>
    </w:p>
    <w:p w:rsidR="00D5391E" w:rsidRDefault="00D5391E" w:rsidP="00D5391E">
      <w:proofErr w:type="gramStart"/>
      <w:r>
        <w:t>közérdekű</w:t>
      </w:r>
      <w:proofErr w:type="gramEnd"/>
      <w:r>
        <w:t xml:space="preserve"> archiválásra kerül sor a természetes személyeknek a személyes adatok kezelése tekintetében történő védelméről és az ilyen adatok szabad áramlásáról, valamint a 95/46/EK rendelet hatályon kívül helyezéséről szóló (EU) 2016/679 európai parlamenti és tanácsi rendelet (GDPR) preambulumának (50) bekezdése alapján, azt azonban már az illetékes levéltár végzi.</w:t>
      </w:r>
    </w:p>
    <w:p w:rsidR="00D5391E" w:rsidRDefault="00D5391E" w:rsidP="00D5391E"/>
    <w:p w:rsidR="00D5391E" w:rsidRDefault="00D5391E" w:rsidP="00D5391E">
      <w:r>
        <w:t xml:space="preserve">A vízgazdálkodásról szóló 1995. évi LVII. törvény 33/B. § (1) bekezdése alapján a </w:t>
      </w:r>
      <w:proofErr w:type="spellStart"/>
      <w:r>
        <w:t>vízikönyv</w:t>
      </w:r>
      <w:proofErr w:type="spellEnd"/>
      <w:r>
        <w:t xml:space="preserve"> vezetése során, az ügykövetés, valamint a döntés-felülvizsgálat céljából a következő személyes adatokat kezelheti a hatóság:</w:t>
      </w:r>
    </w:p>
    <w:p w:rsidR="00D5391E" w:rsidRDefault="00D5391E" w:rsidP="00656439">
      <w:pPr>
        <w:pStyle w:val="Listaszerbekezds"/>
        <w:numPr>
          <w:ilvl w:val="0"/>
          <w:numId w:val="3"/>
        </w:numPr>
      </w:pPr>
      <w:r>
        <w:t>az ügyfél neve, lakcíme, elektronikus levélcíme, telefonszáma,</w:t>
      </w:r>
    </w:p>
    <w:p w:rsidR="00D5391E" w:rsidRDefault="00D5391E" w:rsidP="00656439">
      <w:pPr>
        <w:pStyle w:val="Listaszerbekezds"/>
        <w:numPr>
          <w:ilvl w:val="0"/>
          <w:numId w:val="3"/>
        </w:numPr>
      </w:pPr>
      <w:r>
        <w:t>a nem természetes személy ügyfél természetes személy képviselőjének vagy meghatalmazottjának neve, lakcíme, elektronikus levélcíme, telefonszáma,</w:t>
      </w:r>
    </w:p>
    <w:p w:rsidR="00D5391E" w:rsidRDefault="00D5391E" w:rsidP="00656439">
      <w:pPr>
        <w:pStyle w:val="Listaszerbekezds"/>
        <w:numPr>
          <w:ilvl w:val="0"/>
          <w:numId w:val="3"/>
        </w:numPr>
      </w:pPr>
      <w:r>
        <w:t>a természetes személy ügyfél természetes személy meghatalmazottjának neve, lakcíme, elektronikus levélcíme, telefonszáma,</w:t>
      </w:r>
    </w:p>
    <w:p w:rsidR="00D5391E" w:rsidRDefault="00D5391E" w:rsidP="00656439">
      <w:pPr>
        <w:pStyle w:val="Listaszerbekezds"/>
        <w:numPr>
          <w:ilvl w:val="0"/>
          <w:numId w:val="3"/>
        </w:numPr>
      </w:pPr>
      <w:r>
        <w:lastRenderedPageBreak/>
        <w:t xml:space="preserve">a </w:t>
      </w:r>
      <w:proofErr w:type="spellStart"/>
      <w:r>
        <w:t>vízimunkával</w:t>
      </w:r>
      <w:proofErr w:type="spellEnd"/>
      <w:r>
        <w:t xml:space="preserve">, a </w:t>
      </w:r>
      <w:proofErr w:type="spellStart"/>
      <w:r>
        <w:t>vízilétesítménnyel</w:t>
      </w:r>
      <w:proofErr w:type="spellEnd"/>
      <w:r>
        <w:t xml:space="preserve"> és a vízhasználattal érintett ingatlan tulajdonosának természetes személyazonosító adatai.</w:t>
      </w:r>
    </w:p>
    <w:p w:rsidR="00D5391E" w:rsidRDefault="00D5391E" w:rsidP="00D5391E"/>
    <w:p w:rsidR="00D5391E" w:rsidRDefault="00D5391E" w:rsidP="00D5391E">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lakcím, email-cím tekintetében, a GDPR 34. cikkében foglaltak alapján.</w:t>
      </w:r>
    </w:p>
    <w:p w:rsidR="00D5391E" w:rsidRDefault="00D5391E" w:rsidP="00656439">
      <w:pPr>
        <w:pStyle w:val="Cmsor1"/>
      </w:pPr>
      <w:r>
        <w:t>Nem közművel összegyűjtött háztartási szennyvíz begyűjtését végző közszolgáltatók nyilvántartása</w:t>
      </w:r>
    </w:p>
    <w:p w:rsidR="00D5391E" w:rsidRDefault="00D5391E" w:rsidP="00D5391E"/>
    <w:p w:rsidR="00D5391E" w:rsidRDefault="00D5391E" w:rsidP="00D5391E">
      <w:r>
        <w:t xml:space="preserve">A közszolgáltató folyamatosan köteles gondoskodni a nem közművel összegyűjtött háztartási szennyvíz begyűjtéséről a környezetvédelmi, vízügyi és közegészségügyi előírások megtartása mellett. A begyűjtő a begyűjtési tevékenységét a vízügyi hatóságnak köteles bejelenteni. A vízügyi hatóság a bejelentés alapján nyilvántartást vezet a begyűjtési tevékenységet végzőkről vízgazdálkodásról szóló 1995. évi LVII. törvény 44/F.§ (2) bekezdése és a szolgáltatási tevékenység megkezdésének és folytatásának általános szabályairól szóló 2009. évi LXXVI. törvény 26.§ (1) bekezdése alapján. A vízügyi hatóság az engedély megadásával egyidejűleg veszi nyilvántartásba a közszolgáltatót. A nyilvántartás az alábbi adatokat tartalmazza: </w:t>
      </w:r>
    </w:p>
    <w:p w:rsidR="00D5391E" w:rsidRDefault="00D5391E" w:rsidP="00EB3DC7">
      <w:pPr>
        <w:pStyle w:val="Listaszerbekezds"/>
        <w:numPr>
          <w:ilvl w:val="0"/>
          <w:numId w:val="6"/>
        </w:numPr>
      </w:pPr>
      <w:r>
        <w:t>a szolgáltató nevét,</w:t>
      </w:r>
    </w:p>
    <w:p w:rsidR="00D5391E" w:rsidRDefault="00D5391E" w:rsidP="00EB3DC7">
      <w:pPr>
        <w:pStyle w:val="Listaszerbekezds"/>
        <w:numPr>
          <w:ilvl w:val="0"/>
          <w:numId w:val="6"/>
        </w:numPr>
      </w:pPr>
      <w:r>
        <w:t>a szolgáltató lakcímét, szervezet esetén székhelyét,</w:t>
      </w:r>
    </w:p>
    <w:p w:rsidR="00D5391E" w:rsidRDefault="00D5391E" w:rsidP="00EB3DC7">
      <w:pPr>
        <w:pStyle w:val="Listaszerbekezds"/>
        <w:numPr>
          <w:ilvl w:val="0"/>
          <w:numId w:val="6"/>
        </w:numPr>
      </w:pPr>
      <w:r>
        <w:t>az engedélyezett szolgáltatási tevékenység megjelölését,</w:t>
      </w:r>
    </w:p>
    <w:p w:rsidR="00D5391E" w:rsidRDefault="00D5391E" w:rsidP="00EB3DC7">
      <w:pPr>
        <w:pStyle w:val="Listaszerbekezds"/>
        <w:numPr>
          <w:ilvl w:val="0"/>
          <w:numId w:val="6"/>
        </w:numPr>
      </w:pPr>
      <w:r>
        <w:t>az engedély számát és a tevékenység megkezdésének vagy folytatásának az engedélyben foglalt területi és időbeli korlátait, valamint</w:t>
      </w:r>
    </w:p>
    <w:p w:rsidR="00D5391E" w:rsidRDefault="00D5391E" w:rsidP="00EB3DC7">
      <w:pPr>
        <w:pStyle w:val="Listaszerbekezds"/>
        <w:numPr>
          <w:ilvl w:val="0"/>
          <w:numId w:val="6"/>
        </w:numPr>
      </w:pPr>
      <w:r>
        <w:t>az adott szolgáltatási tevékenység megkezdésére és folytatására való jogosultságot szabályozó külön jogszabályban meghatározott adatokat.</w:t>
      </w:r>
    </w:p>
    <w:p w:rsidR="00D5391E" w:rsidRDefault="00D5391E" w:rsidP="00D5391E"/>
    <w:p w:rsidR="00D5391E" w:rsidRDefault="00D5391E" w:rsidP="00D5391E">
      <w:r>
        <w:t xml:space="preserve">A szolgáltatási tevékenység megkezdésének és folytatásának általános szabályairól szóló 2009. évi LXXVI. törvény 29.§ alapján a hatóság nyilvántartást vezet azon szolgáltatókról, amelyek tekintetében a szolgáltatási tevékenység folytatását végleges döntésével megtiltotta. A nyilvántartás tartalma: </w:t>
      </w:r>
    </w:p>
    <w:p w:rsidR="00D5391E" w:rsidRDefault="00D5391E" w:rsidP="00EB3DC7">
      <w:pPr>
        <w:pStyle w:val="Listaszerbekezds"/>
        <w:numPr>
          <w:ilvl w:val="0"/>
          <w:numId w:val="7"/>
        </w:numPr>
      </w:pPr>
      <w:r>
        <w:t>a szolgáltató neve,</w:t>
      </w:r>
    </w:p>
    <w:p w:rsidR="00D5391E" w:rsidRDefault="00D5391E" w:rsidP="00EB3DC7">
      <w:pPr>
        <w:pStyle w:val="Listaszerbekezds"/>
        <w:numPr>
          <w:ilvl w:val="0"/>
          <w:numId w:val="7"/>
        </w:numPr>
      </w:pPr>
      <w:r>
        <w:t>a szolgáltató lakcíme, szervezet esetén székhelye,</w:t>
      </w:r>
    </w:p>
    <w:p w:rsidR="00D5391E" w:rsidRDefault="00D5391E" w:rsidP="00EB3DC7">
      <w:pPr>
        <w:pStyle w:val="Listaszerbekezds"/>
        <w:numPr>
          <w:ilvl w:val="0"/>
          <w:numId w:val="7"/>
        </w:numPr>
      </w:pPr>
      <w:r>
        <w:t>annak a szolgáltatási tevékenységnek a megjelölése, amelynek folytatására a szolgáltató nem jogosult,</w:t>
      </w:r>
    </w:p>
    <w:p w:rsidR="00D5391E" w:rsidRDefault="00D5391E" w:rsidP="00EB3DC7">
      <w:pPr>
        <w:pStyle w:val="Listaszerbekezds"/>
        <w:numPr>
          <w:ilvl w:val="0"/>
          <w:numId w:val="7"/>
        </w:numPr>
      </w:pPr>
      <w:r>
        <w:t>a tilalom időbeli és területi hatálya, valamint</w:t>
      </w:r>
    </w:p>
    <w:p w:rsidR="00D5391E" w:rsidRDefault="00D5391E" w:rsidP="00EB3DC7">
      <w:pPr>
        <w:pStyle w:val="Listaszerbekezds"/>
        <w:numPr>
          <w:ilvl w:val="0"/>
          <w:numId w:val="7"/>
        </w:numPr>
      </w:pPr>
      <w:r>
        <w:t>az adott szolgáltatási tevékenység megkezdésére és folytatására való jogosultságot szabályozó külön jogszabályban meghatározott adatok.</w:t>
      </w:r>
    </w:p>
    <w:p w:rsidR="00D5391E" w:rsidRDefault="00D5391E" w:rsidP="00D5391E"/>
    <w:p w:rsidR="00D5391E" w:rsidRDefault="00D5391E" w:rsidP="00EB3DC7">
      <w:pPr>
        <w:pStyle w:val="Cmsor2"/>
      </w:pPr>
      <w:r>
        <w:t>Magában foglalja-e ez a bejelentés személyes adatok kezelését?</w:t>
      </w:r>
    </w:p>
    <w:p w:rsidR="00D5391E" w:rsidRDefault="00D5391E" w:rsidP="00D5391E"/>
    <w:p w:rsidR="00D5391E" w:rsidRDefault="00D5391E" w:rsidP="00D5391E">
      <w:r>
        <w:t>A fenti adatkörből a közszolgáltatást nyújtó által bejelentett elektronikus kapcsolattartási adat, amennyiben az a kapcsolattartó nevét tartalmazó elektronikus levélcím, személyes adatnak minősül.</w:t>
      </w:r>
    </w:p>
    <w:p w:rsidR="00D5391E" w:rsidRDefault="00D5391E" w:rsidP="00D5391E"/>
    <w:p w:rsidR="00D5391E" w:rsidRDefault="00D5391E" w:rsidP="00EB3DC7">
      <w:pPr>
        <w:pStyle w:val="Cmsor2"/>
      </w:pPr>
      <w:r>
        <w:t>Milyen célból van szükség ezekre az adatokra?</w:t>
      </w:r>
    </w:p>
    <w:p w:rsidR="00D5391E" w:rsidRDefault="00D5391E" w:rsidP="00D5391E"/>
    <w:p w:rsidR="00D5391E" w:rsidRDefault="00D5391E" w:rsidP="00D5391E">
      <w:r>
        <w:lastRenderedPageBreak/>
        <w:t>Az adatkezelés célja, hogy a hatóság eleget tegyen nyilvántartás-vezetési kötelezettségének. A nyilvántartás célja a hatóság felügyeleti tevékenységének ellátása, a tevékenység megfelelő ellenőrzésének biztosítása, valamint a nyilvántartás a szolgáltatás igénybe vevőinek tájékoztatását is szolgálja.</w:t>
      </w:r>
    </w:p>
    <w:p w:rsidR="00D5391E" w:rsidRDefault="00D5391E" w:rsidP="00D5391E"/>
    <w:p w:rsidR="00D5391E" w:rsidRDefault="00D5391E" w:rsidP="00EB3DC7">
      <w:pPr>
        <w:pStyle w:val="Cmsor2"/>
      </w:pPr>
      <w:r>
        <w:t>Miért jogosult az adatkezelő a személyes adatok kezelésére?</w:t>
      </w:r>
    </w:p>
    <w:p w:rsidR="00D5391E" w:rsidRDefault="00D5391E" w:rsidP="00D5391E"/>
    <w:p w:rsidR="00D5391E" w:rsidRDefault="00D5391E" w:rsidP="00D5391E">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nyilvántartások vezetésére vonatkozik. A jogi kötelezettséget a tagállami jogban a nem közművel összegyűjtött háztartási szennyvíz begyűjtésére vonatkozó közszolgáltatási tevékenység részletes szabályairól szóló 455/2013. (XI. 29.) Korm. rendelet 12. § (1) bekezdése, vízgazdálkodásról szóló 1995. évi LVII. törvény 44/F. § (2) bekezdése, a szolgáltatási tevékenység megkezdésének és folytatásának általános szabályairól szóló 2009. évi LXXVI. törvény 26.§ és 29. § határozzák meg.</w:t>
      </w:r>
    </w:p>
    <w:p w:rsidR="00D5391E" w:rsidRDefault="00D5391E" w:rsidP="00D5391E"/>
    <w:p w:rsidR="00D5391E" w:rsidRDefault="00D5391E" w:rsidP="00EB3DC7">
      <w:pPr>
        <w:pStyle w:val="Cmsor2"/>
      </w:pPr>
      <w:r>
        <w:t>Továbbítja-e a nyilvántartásban szereplő személyes adatokat az adatkezelő?</w:t>
      </w:r>
    </w:p>
    <w:p w:rsidR="00D5391E" w:rsidRDefault="00D5391E" w:rsidP="00D5391E"/>
    <w:p w:rsidR="00D5391E" w:rsidRDefault="00D5391E" w:rsidP="00D5391E">
      <w:r>
        <w:t>A szolgáltatási tevékenység megkezdésének és folytatásának általános szabályairól szóló 2009. évi LXXVI. törvény 30.§ alapján a szolgáltatás felügyeletét ellátó hatóság a szolgáltatókról, valamint az eltiltott szolgáltatókról is, az általa vezetett nyilvántartás alapján, az interneten, bárki számára ingyenesen és korlátozásmentesen hozzáférhető módon, naprakészen közzéteszi az alábbi adatokat:</w:t>
      </w:r>
    </w:p>
    <w:p w:rsidR="00D5391E" w:rsidRDefault="00D5391E" w:rsidP="00EB3DC7">
      <w:pPr>
        <w:pStyle w:val="Listaszerbekezds"/>
        <w:numPr>
          <w:ilvl w:val="0"/>
          <w:numId w:val="8"/>
        </w:numPr>
      </w:pPr>
      <w:r>
        <w:t>a szolgáltató nevét,</w:t>
      </w:r>
    </w:p>
    <w:p w:rsidR="00D5391E" w:rsidRDefault="00D5391E" w:rsidP="00EB3DC7">
      <w:pPr>
        <w:pStyle w:val="Listaszerbekezds"/>
        <w:numPr>
          <w:ilvl w:val="0"/>
          <w:numId w:val="8"/>
        </w:numPr>
      </w:pPr>
      <w:r>
        <w:t>a szolgáltató lakcímét, szervezet esetén székhelyét,</w:t>
      </w:r>
    </w:p>
    <w:p w:rsidR="00D5391E" w:rsidRDefault="00D5391E" w:rsidP="00EB3DC7">
      <w:pPr>
        <w:pStyle w:val="Listaszerbekezds"/>
        <w:numPr>
          <w:ilvl w:val="0"/>
          <w:numId w:val="8"/>
        </w:numPr>
      </w:pPr>
      <w:r>
        <w:t>az engedélyezett szolgáltatási tevékenység megjelölését.</w:t>
      </w:r>
    </w:p>
    <w:p w:rsidR="00D5391E" w:rsidRDefault="00D5391E" w:rsidP="00D5391E"/>
    <w:p w:rsidR="00D5391E" w:rsidRDefault="00D5391E" w:rsidP="00D5391E">
      <w:r>
        <w:t>A nyilvántartásban kezelt adatok továbbá a Központi Statisztikai Hivatal részére statisztikai célra egyedi azonosításra alkalmas módon térítésmentesen átadhatók és felhasználhatók.</w:t>
      </w:r>
    </w:p>
    <w:p w:rsidR="00D5391E" w:rsidRDefault="00D5391E" w:rsidP="00D5391E"/>
    <w:p w:rsidR="00D5391E" w:rsidRDefault="00D5391E" w:rsidP="00EB3DC7">
      <w:pPr>
        <w:pStyle w:val="Cmsor2"/>
      </w:pPr>
      <w:r>
        <w:t>Mennyi ideig tárolja az adatkezelő a személyes adatokat?</w:t>
      </w:r>
    </w:p>
    <w:p w:rsidR="00D5391E" w:rsidRDefault="00D5391E" w:rsidP="00D5391E"/>
    <w:p w:rsidR="00D5391E" w:rsidRDefault="00D5391E" w:rsidP="00D5391E">
      <w:r>
        <w:t>A hatóság a közszolgáltatót 5 évre veszi nyilvántartásba, az eltiltással érintett szolgáltatók az eltiltás időbeli hatályának végéig szerepelnek a nyilvántartásban.</w:t>
      </w:r>
    </w:p>
    <w:p w:rsidR="00D5391E" w:rsidRDefault="00D5391E" w:rsidP="00D5391E"/>
    <w:p w:rsidR="00D5391E" w:rsidRDefault="00D5391E" w:rsidP="00EB3DC7">
      <w:pPr>
        <w:pStyle w:val="Cmsor2"/>
      </w:pPr>
      <w:r>
        <w:t>Történik-e az eredeti adatkezelési céltól eltérő céllal további adatkezelés?</w:t>
      </w:r>
    </w:p>
    <w:p w:rsidR="00D5391E" w:rsidRDefault="00D5391E" w:rsidP="00D5391E"/>
    <w:p w:rsidR="00D5391E" w:rsidRDefault="00D5391E" w:rsidP="00D5391E">
      <w:r>
        <w:t>A bejelentést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D5391E" w:rsidRDefault="00D5391E" w:rsidP="00D5391E"/>
    <w:p w:rsidR="00D5391E" w:rsidRDefault="00D5391E" w:rsidP="00D5391E">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D5391E" w:rsidRDefault="00D5391E" w:rsidP="00D5391E"/>
    <w:p w:rsidR="00D5391E" w:rsidRDefault="00D5391E" w:rsidP="00EB3DC7">
      <w:pPr>
        <w:pStyle w:val="Cmsor1"/>
      </w:pPr>
      <w:r>
        <w:lastRenderedPageBreak/>
        <w:t>Milyen jogok illetik meg az érintettet a fenti adatkezelések kapcsán?</w:t>
      </w:r>
    </w:p>
    <w:p w:rsidR="00D5391E" w:rsidRDefault="00D5391E" w:rsidP="00D5391E"/>
    <w:p w:rsidR="00D5391E" w:rsidRDefault="00D5391E" w:rsidP="00D5391E">
      <w:r>
        <w:t>Az egyes jogok ismertetését követő táblázat alatt jelenítjük meg a tájékoztatóban szereplő egyes adatkezelési célok tekintetében gyakorolható jogokat összefoglaló táblázatot.</w:t>
      </w:r>
    </w:p>
    <w:p w:rsidR="00D5391E" w:rsidRDefault="00D5391E" w:rsidP="00D5391E"/>
    <w:p w:rsidR="00D5391E" w:rsidRDefault="00D5391E" w:rsidP="00D5391E">
      <w:r>
        <w:t>Hozzáférés: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D5391E" w:rsidRDefault="00D5391E" w:rsidP="00EB3DC7">
      <w:pPr>
        <w:pStyle w:val="Listaszerbekezds"/>
        <w:numPr>
          <w:ilvl w:val="0"/>
          <w:numId w:val="9"/>
        </w:numPr>
      </w:pPr>
      <w:r>
        <w:t>az adatkezelés céljai;</w:t>
      </w:r>
    </w:p>
    <w:p w:rsidR="00D5391E" w:rsidRDefault="00D5391E" w:rsidP="00EB3DC7">
      <w:pPr>
        <w:pStyle w:val="Listaszerbekezds"/>
        <w:numPr>
          <w:ilvl w:val="0"/>
          <w:numId w:val="9"/>
        </w:numPr>
      </w:pPr>
      <w:r>
        <w:t>az érintett személyes adatok kategóriái;</w:t>
      </w:r>
    </w:p>
    <w:p w:rsidR="00D5391E" w:rsidRDefault="00D5391E" w:rsidP="00EB3DC7">
      <w:pPr>
        <w:pStyle w:val="Listaszerbekezds"/>
        <w:numPr>
          <w:ilvl w:val="0"/>
          <w:numId w:val="9"/>
        </w:numPr>
      </w:pPr>
      <w:r>
        <w:t>azon címzettek vagy címzettek kategóriái, akikkel, illetve amelyekkel a személyes adatokat közölték vagy közölni fogják, ideértve különösen a harmadik országbeli címzetteket, illetve a nemzetközi szervezeteket;</w:t>
      </w:r>
    </w:p>
    <w:p w:rsidR="00D5391E" w:rsidRDefault="00D5391E" w:rsidP="00EB3DC7">
      <w:pPr>
        <w:pStyle w:val="Listaszerbekezds"/>
        <w:numPr>
          <w:ilvl w:val="0"/>
          <w:numId w:val="9"/>
        </w:numPr>
      </w:pPr>
      <w:r>
        <w:t>adott esetben a személyes adatok tárolásának tervezett időtartama, vagy ha ez nem lehetséges, ezen időtartam meghatározásának szempontjai;</w:t>
      </w:r>
    </w:p>
    <w:p w:rsidR="00D5391E" w:rsidRDefault="00D5391E" w:rsidP="00EB3DC7">
      <w:pPr>
        <w:pStyle w:val="Listaszerbekezds"/>
        <w:numPr>
          <w:ilvl w:val="0"/>
          <w:numId w:val="9"/>
        </w:numPr>
      </w:pPr>
      <w:r>
        <w:t>az érintett azon joga, hogy kérelmezheti az adatkezelőtől a rá vonatkozó személyes adatok helyesbítését, törlését vagy kezelésének korlátozását, és tiltakozhat az ilyen személyes adatok kezelése ellen;</w:t>
      </w:r>
    </w:p>
    <w:p w:rsidR="00D5391E" w:rsidRDefault="00D5391E" w:rsidP="00EB3DC7">
      <w:pPr>
        <w:pStyle w:val="Listaszerbekezds"/>
        <w:numPr>
          <w:ilvl w:val="0"/>
          <w:numId w:val="9"/>
        </w:numPr>
      </w:pPr>
      <w:r>
        <w:t>a valamely felügyeleti hatósághoz címzett panasz benyújtásának joga;</w:t>
      </w:r>
    </w:p>
    <w:p w:rsidR="00D5391E" w:rsidRDefault="00D5391E" w:rsidP="00EB3DC7">
      <w:pPr>
        <w:pStyle w:val="Listaszerbekezds"/>
        <w:numPr>
          <w:ilvl w:val="0"/>
          <w:numId w:val="9"/>
        </w:numPr>
      </w:pPr>
      <w:r>
        <w:t>ha az adatokat nem az érintettől gyűjtötték, a forrásukra vonatkozó minden elérhető információ;</w:t>
      </w:r>
    </w:p>
    <w:p w:rsidR="00D5391E" w:rsidRDefault="00D5391E" w:rsidP="00EB3DC7">
      <w:pPr>
        <w:pStyle w:val="Listaszerbekezds"/>
        <w:numPr>
          <w:ilvl w:val="0"/>
          <w:numId w:val="9"/>
        </w:numPr>
      </w:pPr>
      <w: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EB3DC7" w:rsidRDefault="00EB3DC7" w:rsidP="00D5391E"/>
    <w:p w:rsidR="00D5391E" w:rsidRDefault="00D5391E" w:rsidP="00D5391E">
      <w:r>
        <w:t xml:space="preserve">Amennyiben az érintett saját személyes adatairól másolatot kér, az adatkezelő azt az érintett rendelkezésére bocsátja. </w:t>
      </w:r>
    </w:p>
    <w:p w:rsidR="00EB3DC7" w:rsidRDefault="00EB3DC7" w:rsidP="00D5391E"/>
    <w:p w:rsidR="00D5391E" w:rsidRDefault="00D5391E" w:rsidP="00D5391E">
      <w:r>
        <w:t>Az érintett által kért további másolatokért a Fejér MKI a közérdekűadat-megismerési igényekre vonatkozó költségtérítési szabályok szerint díjat számolhat fel. A költségtérítés lehetséges mértékéről az adatkezelő a kapcsolatfelvételkor tájékoztatást ad.</w:t>
      </w:r>
    </w:p>
    <w:p w:rsidR="00EB3DC7" w:rsidRDefault="00EB3DC7" w:rsidP="00D5391E"/>
    <w:p w:rsidR="00D5391E" w:rsidRDefault="00D5391E" w:rsidP="00D5391E">
      <w:r>
        <w:t>Ha az érintett elektronikus úton nyújtotta be a kérelmet, az információkat a Fejér MKI elektronikus formátumban bocsátja rendelkezésére, kivéve, ha azokat más formátumban kéri.</w:t>
      </w:r>
    </w:p>
    <w:p w:rsidR="00D5391E" w:rsidRDefault="00D5391E" w:rsidP="00D5391E">
      <w:r>
        <w:t>A másolat igénylésére vonatkozó jog nem érintheti hátrányosan mások jogait és szabadságait, így például mások személyes adata nem igényelhető, kivéve a telefonon történő bejelentésről készült hanganyag esetét, mert az teljes egészében kikérhető.</w:t>
      </w:r>
    </w:p>
    <w:p w:rsidR="00D5391E" w:rsidRDefault="00D5391E" w:rsidP="00D5391E"/>
    <w:p w:rsidR="00EB3DC7" w:rsidRDefault="00D5391E" w:rsidP="00D5391E">
      <w:r w:rsidRPr="00EB3DC7">
        <w:rPr>
          <w:rStyle w:val="Cmsor2Char"/>
        </w:rPr>
        <w:t>Helyesbítés:</w:t>
      </w:r>
      <w:r>
        <w:t xml:space="preserve"> </w:t>
      </w:r>
    </w:p>
    <w:p w:rsidR="00EB3DC7" w:rsidRDefault="00EB3DC7" w:rsidP="00D5391E"/>
    <w:p w:rsidR="00D5391E" w:rsidRDefault="00D5391E" w:rsidP="00D5391E">
      <w: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D5391E" w:rsidRDefault="00D5391E" w:rsidP="00D5391E"/>
    <w:p w:rsidR="00EB3DC7" w:rsidRDefault="00D5391E" w:rsidP="00EB3DC7">
      <w:pPr>
        <w:pStyle w:val="Cmsor2"/>
      </w:pPr>
      <w:r>
        <w:t xml:space="preserve">Törlés: </w:t>
      </w:r>
    </w:p>
    <w:p w:rsidR="00EB3DC7" w:rsidRDefault="00EB3DC7" w:rsidP="00D5391E"/>
    <w:p w:rsidR="00D5391E" w:rsidRDefault="00D5391E" w:rsidP="00D5391E">
      <w:r>
        <w:t xml:space="preserve">Az érintett jogosult arra, hogy kérésére az adatkezelő indokolatlan késedelem nélkül törölje a rá vonatkozó személyes adatokat, az adatkezelő pedig köteles arra, hogy az érintettre vonatkozó </w:t>
      </w:r>
      <w:proofErr w:type="gramStart"/>
      <w:r>
        <w:lastRenderedPageBreak/>
        <w:t>személyes</w:t>
      </w:r>
      <w:proofErr w:type="gramEnd"/>
      <w:r>
        <w:t xml:space="preserve"> adatokat indokolatlan késedelem nélkül törölje, amennyiben a GDPR 17.cikk (1) bekezdésében felsorolt indokok valamelyike fennáll.</w:t>
      </w:r>
    </w:p>
    <w:p w:rsidR="00D5391E" w:rsidRDefault="00D5391E" w:rsidP="00D5391E"/>
    <w:p w:rsidR="00D5391E" w:rsidRDefault="00D5391E" w:rsidP="00D5391E">
      <w:r>
        <w:t>A személyes adatok törléséhez való jog a tájékoztatóban szereplő adatok tekintetében a GDPR 17. cikke (3) bekezdésének b) pontja alapján a jogi kötelezettség teljesítéséhez vagy közhatalmi jogosítvány gyakorlásának keretében végzett feladat végrehajtásához szükséges adatkezelések tekintetében nem alkalmazandó.</w:t>
      </w:r>
    </w:p>
    <w:p w:rsidR="00D5391E" w:rsidRDefault="00D5391E" w:rsidP="00D5391E"/>
    <w:p w:rsidR="00D5391E" w:rsidRDefault="00D5391E" w:rsidP="00D5391E">
      <w:r>
        <w:t>Az érintett hozzájárulásán alapuló adatkezelés, vagyis a bejelentésekről készült hanganyag tekintetében az alábbi indokok relevánsak:</w:t>
      </w:r>
    </w:p>
    <w:p w:rsidR="00D5391E" w:rsidRDefault="00D5391E" w:rsidP="00D5391E"/>
    <w:p w:rsidR="00D5391E" w:rsidRDefault="00D5391E" w:rsidP="00EB3DC7">
      <w:pPr>
        <w:pStyle w:val="Listaszerbekezds"/>
        <w:numPr>
          <w:ilvl w:val="0"/>
          <w:numId w:val="10"/>
        </w:numPr>
      </w:pPr>
      <w:r>
        <w:t>a személyes adatok az adatkezelési célhoz nem szükségesek pl. a telefonon történt bejelentés nyilvánvalóan téves volt</w:t>
      </w:r>
    </w:p>
    <w:p w:rsidR="00D5391E" w:rsidRDefault="00D5391E" w:rsidP="00EB3DC7">
      <w:pPr>
        <w:pStyle w:val="Listaszerbekezds"/>
        <w:numPr>
          <w:ilvl w:val="0"/>
          <w:numId w:val="10"/>
        </w:numPr>
      </w:pPr>
      <w:r>
        <w:t>az érintett visszavonta a hozzájárulását, és az adatkezelés más jogalap hiányában nem folytatható, pl. ha eseménykezelésre nem kerül sor. Más jogalapnak minősül az eseménykezelésen túl pl., amennyiben a jelzés szándékosan valótlan volt, és az adatkezelő ennek következtében feljelentést tesz</w:t>
      </w:r>
    </w:p>
    <w:p w:rsidR="00D5391E" w:rsidRDefault="00D5391E" w:rsidP="00EB3DC7">
      <w:pPr>
        <w:pStyle w:val="Listaszerbekezds"/>
        <w:numPr>
          <w:ilvl w:val="0"/>
          <w:numId w:val="10"/>
        </w:numPr>
      </w:pPr>
      <w:r>
        <w:t>a személyes adatok kezelése jogellenes</w:t>
      </w:r>
    </w:p>
    <w:p w:rsidR="00D5391E" w:rsidRDefault="00D5391E" w:rsidP="00EB3DC7">
      <w:pPr>
        <w:pStyle w:val="Listaszerbekezds"/>
        <w:numPr>
          <w:ilvl w:val="0"/>
          <w:numId w:val="10"/>
        </w:numPr>
      </w:pPr>
      <w:r>
        <w:t>a személyes adatokat az adatkezelőre alkalmazandó uniós vagy tagállami jogban előírt jogi kötelezettség teljesítéséhez törölni kell.</w:t>
      </w:r>
    </w:p>
    <w:p w:rsidR="00D5391E" w:rsidRDefault="00D5391E" w:rsidP="00D5391E"/>
    <w:p w:rsidR="00EB3DC7" w:rsidRDefault="00D5391E" w:rsidP="00EB3DC7">
      <w:pPr>
        <w:pStyle w:val="Cmsor2"/>
      </w:pPr>
      <w:r>
        <w:t xml:space="preserve">Adatkezelés korlátozása: </w:t>
      </w:r>
    </w:p>
    <w:p w:rsidR="00D5391E" w:rsidRDefault="00D5391E" w:rsidP="00D5391E">
      <w: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B3DC7" w:rsidRDefault="00EB3DC7" w:rsidP="00D5391E"/>
    <w:p w:rsidR="00D5391E" w:rsidRDefault="00D5391E" w:rsidP="00D5391E">
      <w:r>
        <w:t>Az érintett az alábbi esetekben jogosult arra, hogy kérésére az adatkezelő korlátozza az adatkezelést:</w:t>
      </w:r>
    </w:p>
    <w:p w:rsidR="00D5391E" w:rsidRDefault="00D5391E" w:rsidP="00EB3DC7">
      <w:pPr>
        <w:pStyle w:val="Listaszerbekezds"/>
        <w:numPr>
          <w:ilvl w:val="0"/>
          <w:numId w:val="11"/>
        </w:numPr>
      </w:pPr>
      <w:r>
        <w:t>az érintett vitatja a személyes adatok pontosságát, ez esetben a korlátozás arra az időtartamra vonatkozik, amely lehetővé teszi, hogy az adatkezelő ellenőrizze a személyes adatok pontosságát;</w:t>
      </w:r>
    </w:p>
    <w:p w:rsidR="00D5391E" w:rsidRDefault="00D5391E" w:rsidP="00EB3DC7">
      <w:pPr>
        <w:pStyle w:val="Listaszerbekezds"/>
        <w:numPr>
          <w:ilvl w:val="0"/>
          <w:numId w:val="11"/>
        </w:numPr>
      </w:pPr>
      <w:r>
        <w:t>az adatkezelés jogellenes, és az érintett ellenzi az adatok törlését, és ehelyett kéri azok felhasználásának korlátozását;</w:t>
      </w:r>
    </w:p>
    <w:p w:rsidR="00D5391E" w:rsidRDefault="00D5391E" w:rsidP="00EB3DC7">
      <w:pPr>
        <w:pStyle w:val="Listaszerbekezds"/>
        <w:numPr>
          <w:ilvl w:val="0"/>
          <w:numId w:val="11"/>
        </w:numPr>
      </w:pPr>
      <w:r>
        <w:t>az adatkezelőnek már nincs szüksége a személyes adatokra adatkezelés céljából, de az érintett igényli azokat jogi igények előterjesztéséhez, érvényesítéséhez vagy védelméhez.</w:t>
      </w:r>
    </w:p>
    <w:p w:rsidR="00D5391E" w:rsidRDefault="00D5391E" w:rsidP="00D5391E"/>
    <w:p w:rsidR="00BC34C0" w:rsidRDefault="00D5391E" w:rsidP="00BC34C0">
      <w:pPr>
        <w:pStyle w:val="Cmsor2"/>
      </w:pPr>
      <w:r>
        <w:t xml:space="preserve">Adatkezelés elleni tiltakozás: </w:t>
      </w:r>
    </w:p>
    <w:p w:rsidR="00D5391E" w:rsidRDefault="00D5391E" w:rsidP="00D5391E">
      <w:r>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D5391E" w:rsidRDefault="00D5391E" w:rsidP="00D5391E"/>
    <w:p w:rsidR="00D5391E" w:rsidRDefault="00D5391E" w:rsidP="00D5391E">
      <w:r>
        <w:t>Az érintett hozzájárulásán és a jogi kötelezettségen alapuló adatkezeléseknél a GDPR 21. cikk (1) bekezdésében foglaltak alapján nem gyakorolható.</w:t>
      </w:r>
    </w:p>
    <w:p w:rsidR="00D5391E" w:rsidRDefault="00D5391E" w:rsidP="00D5391E"/>
    <w:p w:rsidR="00BC34C0" w:rsidRDefault="00D5391E" w:rsidP="00BC34C0">
      <w:pPr>
        <w:pStyle w:val="Cmsor2"/>
      </w:pPr>
      <w:r>
        <w:lastRenderedPageBreak/>
        <w:t xml:space="preserve">Adathordozhatósághoz való jog: </w:t>
      </w:r>
    </w:p>
    <w:p w:rsidR="00D5391E" w:rsidRDefault="00D5391E" w:rsidP="00D5391E">
      <w:proofErr w:type="gramStart"/>
      <w:r>
        <w:t>az</w:t>
      </w:r>
      <w:proofErr w:type="gramEnd"/>
      <w:r>
        <w:t xml:space="preserve"> érintett jogosult az általa az adatkezelő rendelkezésére bocsátott adatait megkapni</w:t>
      </w:r>
    </w:p>
    <w:p w:rsidR="00D5391E" w:rsidRDefault="00D5391E" w:rsidP="00BC34C0">
      <w:pPr>
        <w:pStyle w:val="Listaszerbekezds"/>
        <w:numPr>
          <w:ilvl w:val="0"/>
          <w:numId w:val="12"/>
        </w:numPr>
      </w:pPr>
      <w:r>
        <w:t>tagolt, széles körben használt, géppel olvasható formátumban</w:t>
      </w:r>
    </w:p>
    <w:p w:rsidR="00D5391E" w:rsidRDefault="00D5391E" w:rsidP="00BC34C0">
      <w:pPr>
        <w:pStyle w:val="Listaszerbekezds"/>
        <w:numPr>
          <w:ilvl w:val="0"/>
          <w:numId w:val="12"/>
        </w:numPr>
      </w:pPr>
      <w:r>
        <w:t>jogosult más adatkezelőhöz továbbítani</w:t>
      </w:r>
    </w:p>
    <w:p w:rsidR="00D5391E" w:rsidRDefault="00D5391E" w:rsidP="00BC34C0">
      <w:pPr>
        <w:pStyle w:val="Listaszerbekezds"/>
        <w:numPr>
          <w:ilvl w:val="0"/>
          <w:numId w:val="12"/>
        </w:numPr>
      </w:pPr>
      <w:r>
        <w:t>kérheti az adatok közvetlen továbbítását a másik adatkezelőhöz – ha ez technikailag megvalósítható</w:t>
      </w:r>
    </w:p>
    <w:p w:rsidR="00D5391E" w:rsidRDefault="00D5391E" w:rsidP="00BC34C0">
      <w:pPr>
        <w:pStyle w:val="Listaszerbekezds"/>
        <w:numPr>
          <w:ilvl w:val="0"/>
          <w:numId w:val="12"/>
        </w:numPr>
      </w:pPr>
      <w:r>
        <w:t>kivéve: közérdekű, vagy közhatalmú jog gyakorlása céljából végzett adatkezelés</w:t>
      </w:r>
    </w:p>
    <w:p w:rsidR="00BC34C0" w:rsidRDefault="00BC34C0" w:rsidP="00BC34C0">
      <w:pPr>
        <w:pStyle w:val="Listaszerbekezds"/>
      </w:pPr>
    </w:p>
    <w:p w:rsidR="004A0532" w:rsidRDefault="00D5391E" w:rsidP="00D5391E">
      <w:r>
        <w:t xml:space="preserve">Ez az </w:t>
      </w:r>
      <w:proofErr w:type="spellStart"/>
      <w:r>
        <w:t>érintetti</w:t>
      </w:r>
      <w:proofErr w:type="spellEnd"/>
      <w:r>
        <w:t xml:space="preserve"> jog akkor gyakorolható, ha automatizált módon történik az adatkezelés, és az adatkezelő az adatokat az érintett hozzájárulása vagy a szerződéses jogalap alapján kezeli.</w:t>
      </w:r>
    </w:p>
    <w:p w:rsidR="00BC34C0" w:rsidRDefault="00BC34C0" w:rsidP="00D5391E"/>
    <w:p w:rsidR="00262A2D" w:rsidRPr="00262A2D" w:rsidRDefault="00262A2D" w:rsidP="00262A2D">
      <w:pPr>
        <w:pStyle w:val="Kpalrs"/>
        <w:keepNext/>
        <w:jc w:val="center"/>
        <w:rPr>
          <w:b/>
          <w:i w:val="0"/>
          <w:color w:val="auto"/>
        </w:rPr>
      </w:pPr>
      <w:r w:rsidRPr="00262A2D">
        <w:rPr>
          <w:b/>
          <w:i w:val="0"/>
          <w:color w:val="auto"/>
        </w:rPr>
        <w:fldChar w:fldCharType="begin"/>
      </w:r>
      <w:r w:rsidRPr="00262A2D">
        <w:rPr>
          <w:b/>
          <w:i w:val="0"/>
          <w:color w:val="auto"/>
        </w:rPr>
        <w:instrText xml:space="preserve"> SEQ táblázat \* ARABIC </w:instrText>
      </w:r>
      <w:r w:rsidRPr="00262A2D">
        <w:rPr>
          <w:b/>
          <w:i w:val="0"/>
          <w:color w:val="auto"/>
        </w:rPr>
        <w:fldChar w:fldCharType="separate"/>
      </w:r>
      <w:r w:rsidRPr="00262A2D">
        <w:rPr>
          <w:b/>
          <w:i w:val="0"/>
          <w:noProof/>
          <w:color w:val="auto"/>
        </w:rPr>
        <w:t>1</w:t>
      </w:r>
      <w:r w:rsidRPr="00262A2D">
        <w:rPr>
          <w:b/>
          <w:i w:val="0"/>
          <w:color w:val="auto"/>
        </w:rPr>
        <w:fldChar w:fldCharType="end"/>
      </w:r>
      <w:r w:rsidRPr="00262A2D">
        <w:rPr>
          <w:b/>
          <w:i w:val="0"/>
          <w:color w:val="auto"/>
        </w:rPr>
        <w:t xml:space="preserve">. táblázat: </w:t>
      </w:r>
      <w:proofErr w:type="spellStart"/>
      <w:r w:rsidRPr="00262A2D">
        <w:rPr>
          <w:b/>
          <w:i w:val="0"/>
          <w:color w:val="auto"/>
        </w:rPr>
        <w:t>Érintetti</w:t>
      </w:r>
      <w:proofErr w:type="spellEnd"/>
      <w:r w:rsidRPr="00262A2D">
        <w:rPr>
          <w:b/>
          <w:i w:val="0"/>
          <w:color w:val="auto"/>
        </w:rPr>
        <w:t xml:space="preserve"> jog</w:t>
      </w:r>
    </w:p>
    <w:tbl>
      <w:tblPr>
        <w:tblW w:w="918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Érintetti jog"/>
        <w:tblDescription w:val=" megnevezése és gyakiorlásának módja "/>
      </w:tblPr>
      <w:tblGrid>
        <w:gridCol w:w="3059"/>
        <w:gridCol w:w="3060"/>
        <w:gridCol w:w="3061"/>
      </w:tblGrid>
      <w:tr w:rsidR="00784C17" w:rsidRPr="00B77B5B" w:rsidTr="00262A2D">
        <w:trPr>
          <w:cantSplit/>
          <w:tblHeader/>
        </w:trPr>
        <w:tc>
          <w:tcPr>
            <w:tcW w:w="3059" w:type="dxa"/>
            <w:shd w:val="clear" w:color="auto" w:fill="FFFFFF"/>
          </w:tcPr>
          <w:p w:rsidR="00784C17" w:rsidRPr="00B77B5B" w:rsidRDefault="00784C17" w:rsidP="00094E2A">
            <w:pPr>
              <w:pStyle w:val="Tblzattartalom"/>
              <w:jc w:val="both"/>
              <w:rPr>
                <w:rFonts w:ascii="Times New Roman" w:eastAsia="Times New Roman" w:hAnsi="Times New Roman" w:cs="Times New Roman"/>
                <w:b/>
                <w:bCs/>
              </w:rPr>
            </w:pPr>
            <w:proofErr w:type="spellStart"/>
            <w:r w:rsidRPr="00B77B5B">
              <w:rPr>
                <w:rFonts w:ascii="Times New Roman" w:eastAsia="Times New Roman" w:hAnsi="Times New Roman" w:cs="Times New Roman"/>
                <w:b/>
                <w:bCs/>
              </w:rPr>
              <w:t>Érintetti</w:t>
            </w:r>
            <w:proofErr w:type="spellEnd"/>
            <w:r w:rsidRPr="00B77B5B">
              <w:rPr>
                <w:rFonts w:ascii="Times New Roman" w:eastAsia="Times New Roman" w:hAnsi="Times New Roman" w:cs="Times New Roman"/>
                <w:b/>
                <w:bCs/>
              </w:rPr>
              <w:t xml:space="preserve"> jog megnevezése</w:t>
            </w:r>
          </w:p>
        </w:tc>
        <w:tc>
          <w:tcPr>
            <w:tcW w:w="3060" w:type="dxa"/>
            <w:shd w:val="clear" w:color="auto" w:fill="FFFFFF"/>
          </w:tcPr>
          <w:p w:rsidR="00784C17" w:rsidRPr="00B77B5B" w:rsidRDefault="00784C17" w:rsidP="00094E2A">
            <w:pPr>
              <w:pStyle w:val="Tblzattartalom"/>
              <w:jc w:val="both"/>
              <w:rPr>
                <w:rFonts w:ascii="Times New Roman" w:eastAsia="Times New Roman" w:hAnsi="Times New Roman" w:cs="Times New Roman"/>
                <w:b/>
                <w:bCs/>
              </w:rPr>
            </w:pPr>
            <w:r w:rsidRPr="00B77B5B">
              <w:rPr>
                <w:rFonts w:ascii="Times New Roman" w:eastAsia="Times New Roman" w:hAnsi="Times New Roman" w:cs="Times New Roman"/>
                <w:b/>
                <w:bCs/>
              </w:rPr>
              <w:t>Mely adatkezelések esetén gyakorolható?</w:t>
            </w:r>
          </w:p>
        </w:tc>
        <w:tc>
          <w:tcPr>
            <w:tcW w:w="3061" w:type="dxa"/>
            <w:shd w:val="clear" w:color="auto" w:fill="FFFFFF"/>
          </w:tcPr>
          <w:p w:rsidR="00784C17" w:rsidRPr="00B77B5B" w:rsidRDefault="00784C17" w:rsidP="00094E2A">
            <w:pPr>
              <w:pStyle w:val="Tblzattartalom"/>
              <w:jc w:val="both"/>
              <w:rPr>
                <w:rFonts w:ascii="Times New Roman" w:hAnsi="Times New Roman" w:cs="Times New Roman"/>
              </w:rPr>
            </w:pPr>
            <w:r w:rsidRPr="00B77B5B">
              <w:rPr>
                <w:rFonts w:ascii="Times New Roman" w:eastAsia="Times New Roman" w:hAnsi="Times New Roman" w:cs="Times New Roman"/>
                <w:b/>
                <w:bCs/>
              </w:rPr>
              <w:t>Hogyan gyakorolható</w:t>
            </w:r>
          </w:p>
        </w:tc>
      </w:tr>
      <w:tr w:rsidR="00784C17" w:rsidRPr="00B77B5B" w:rsidTr="00262A2D">
        <w:trPr>
          <w:cantSplit/>
        </w:trPr>
        <w:tc>
          <w:tcPr>
            <w:tcW w:w="3059" w:type="dxa"/>
            <w:shd w:val="clear" w:color="auto" w:fill="FFFFFF"/>
          </w:tcPr>
          <w:p w:rsidR="00784C17" w:rsidRPr="00B77B5B" w:rsidRDefault="00784C17" w:rsidP="00094E2A">
            <w:pPr>
              <w:pStyle w:val="Tblzattartalom"/>
              <w:jc w:val="both"/>
              <w:rPr>
                <w:rFonts w:ascii="Times New Roman" w:eastAsia="Times New Roman" w:hAnsi="Times New Roman" w:cs="Times New Roman"/>
              </w:rPr>
            </w:pPr>
            <w:r w:rsidRPr="00B77B5B">
              <w:rPr>
                <w:rFonts w:ascii="Times New Roman" w:eastAsia="Times New Roman" w:hAnsi="Times New Roman" w:cs="Times New Roman"/>
              </w:rPr>
              <w:t>Hozzáférés - tájékoztatás</w:t>
            </w:r>
          </w:p>
        </w:tc>
        <w:tc>
          <w:tcPr>
            <w:tcW w:w="3060" w:type="dxa"/>
            <w:shd w:val="clear" w:color="auto" w:fill="FFFFFF"/>
          </w:tcPr>
          <w:p w:rsidR="00784C17" w:rsidRPr="00B77B5B" w:rsidRDefault="00784C17" w:rsidP="00094E2A">
            <w:pPr>
              <w:rPr>
                <w:rFonts w:eastAsia="Times New Roman"/>
                <w:bCs/>
              </w:rPr>
            </w:pPr>
            <w:r w:rsidRPr="00B77B5B">
              <w:rPr>
                <w:rFonts w:eastAsia="Times New Roman"/>
                <w:bCs/>
              </w:rPr>
              <w:t>- Vízjogi (létesítési, üzemeltetési) engedélyezéssel kapcsolatos hatósági tevékenység során végzett adatkezelés,</w:t>
            </w:r>
          </w:p>
          <w:p w:rsidR="00784C17" w:rsidRPr="00B77B5B" w:rsidRDefault="00784C17" w:rsidP="00094E2A">
            <w:pPr>
              <w:rPr>
                <w:rFonts w:eastAsia="Times New Roman"/>
                <w:bCs/>
              </w:rPr>
            </w:pPr>
            <w:r w:rsidRPr="00B77B5B">
              <w:rPr>
                <w:rFonts w:eastAsia="Times New Roman"/>
                <w:bCs/>
              </w:rPr>
              <w:t xml:space="preserve">- </w:t>
            </w:r>
            <w:proofErr w:type="spellStart"/>
            <w:r w:rsidRPr="00B77B5B">
              <w:rPr>
                <w:rFonts w:eastAsia="Times New Roman"/>
                <w:bCs/>
              </w:rPr>
              <w:t>Vízikönyvi</w:t>
            </w:r>
            <w:proofErr w:type="spellEnd"/>
            <w:r w:rsidRPr="00B77B5B">
              <w:rPr>
                <w:rFonts w:eastAsia="Times New Roman"/>
                <w:bCs/>
              </w:rPr>
              <w:t xml:space="preserve"> nyilvántartás,</w:t>
            </w:r>
          </w:p>
          <w:p w:rsidR="00784C17" w:rsidRPr="00B77B5B" w:rsidRDefault="00784C17" w:rsidP="00094E2A">
            <w:pPr>
              <w:rPr>
                <w:rFonts w:eastAsia="Times New Roman"/>
              </w:rPr>
            </w:pPr>
            <w:r w:rsidRPr="00B77B5B">
              <w:rPr>
                <w:rFonts w:eastAsia="Times New Roman"/>
                <w:bCs/>
              </w:rPr>
              <w:t>- Nem közművel összegyűjtött háztartási szennyvíz begyűjtését végző közszolgáltatók nyilvántartása</w:t>
            </w:r>
          </w:p>
        </w:tc>
        <w:tc>
          <w:tcPr>
            <w:tcW w:w="3061" w:type="dxa"/>
            <w:shd w:val="clear" w:color="auto" w:fill="FFFFFF"/>
          </w:tcPr>
          <w:p w:rsidR="00784C17" w:rsidRPr="00B77B5B" w:rsidRDefault="00784C17" w:rsidP="00D55E17">
            <w:pPr>
              <w:pStyle w:val="Tblzattartalom"/>
              <w:jc w:val="both"/>
              <w:rPr>
                <w:rFonts w:ascii="Times New Roman" w:eastAsia="Times New Roman" w:hAnsi="Times New Roman" w:cs="Times New Roman"/>
              </w:rPr>
            </w:pPr>
            <w:r w:rsidRPr="00B77B5B">
              <w:rPr>
                <w:rFonts w:ascii="Times New Roman" w:eastAsia="Times New Roman" w:hAnsi="Times New Roman" w:cs="Times New Roman"/>
              </w:rPr>
              <w:t>Az adatvédelmi tisztviselő részére küldött kérelem útján, melyet az e-papír rendszeren (</w:t>
            </w:r>
            <w:r w:rsidR="00D55E17" w:rsidRPr="00D55E17">
              <w:rPr>
                <w:rFonts w:ascii="Times New Roman" w:eastAsia="Times New Roman" w:hAnsi="Times New Roman" w:cs="Times New Roman"/>
              </w:rPr>
              <w:t>https://epapir.gov.hu/</w:t>
            </w:r>
            <w:r w:rsidRPr="00B77B5B">
              <w:rPr>
                <w:rFonts w:ascii="Times New Roman" w:eastAsia="Times New Roman" w:hAnsi="Times New Roman" w:cs="Times New Roman"/>
              </w:rPr>
              <w:t>) lehet benyújtani.</w:t>
            </w:r>
          </w:p>
        </w:tc>
      </w:tr>
      <w:tr w:rsidR="00784C17" w:rsidRPr="00B77B5B" w:rsidTr="00262A2D">
        <w:trPr>
          <w:cantSplit/>
        </w:trPr>
        <w:tc>
          <w:tcPr>
            <w:tcW w:w="3059" w:type="dxa"/>
            <w:shd w:val="clear" w:color="auto" w:fill="FFFFFF"/>
          </w:tcPr>
          <w:p w:rsidR="00784C17" w:rsidRPr="00B77B5B" w:rsidRDefault="00784C17" w:rsidP="00094E2A">
            <w:pPr>
              <w:pStyle w:val="Tblzattartalom"/>
              <w:jc w:val="both"/>
              <w:rPr>
                <w:rFonts w:ascii="Times New Roman" w:eastAsia="Times New Roman" w:hAnsi="Times New Roman" w:cs="Times New Roman"/>
              </w:rPr>
            </w:pPr>
            <w:r w:rsidRPr="00B77B5B">
              <w:rPr>
                <w:rFonts w:ascii="Times New Roman" w:eastAsia="Times New Roman" w:hAnsi="Times New Roman" w:cs="Times New Roman"/>
              </w:rPr>
              <w:t>Hozzáférés - másolat</w:t>
            </w:r>
          </w:p>
        </w:tc>
        <w:tc>
          <w:tcPr>
            <w:tcW w:w="3060" w:type="dxa"/>
            <w:shd w:val="clear" w:color="auto" w:fill="FFFFFF"/>
          </w:tcPr>
          <w:p w:rsidR="00784C17" w:rsidRPr="00B77B5B" w:rsidRDefault="00784C17" w:rsidP="00094E2A">
            <w:pPr>
              <w:rPr>
                <w:rFonts w:eastAsia="Times New Roman"/>
                <w:bCs/>
              </w:rPr>
            </w:pPr>
            <w:r w:rsidRPr="00B77B5B">
              <w:rPr>
                <w:rFonts w:eastAsia="Times New Roman"/>
                <w:bCs/>
              </w:rPr>
              <w:t>- Vízjogi (létesítési, üzemeltetési) engedélyezéssel kapcsolatos hatósági tevékenység során végzett adatkezelés,</w:t>
            </w:r>
          </w:p>
          <w:p w:rsidR="00784C17" w:rsidRPr="00B77B5B" w:rsidRDefault="00784C17" w:rsidP="00094E2A">
            <w:pPr>
              <w:rPr>
                <w:rFonts w:eastAsia="Times New Roman"/>
                <w:bCs/>
              </w:rPr>
            </w:pPr>
            <w:r w:rsidRPr="00B77B5B">
              <w:rPr>
                <w:rFonts w:eastAsia="Times New Roman"/>
                <w:bCs/>
              </w:rPr>
              <w:t xml:space="preserve">- </w:t>
            </w:r>
            <w:proofErr w:type="spellStart"/>
            <w:r w:rsidRPr="00B77B5B">
              <w:rPr>
                <w:rFonts w:eastAsia="Times New Roman"/>
                <w:bCs/>
              </w:rPr>
              <w:t>Vízikönyvi</w:t>
            </w:r>
            <w:proofErr w:type="spellEnd"/>
            <w:r w:rsidRPr="00B77B5B">
              <w:rPr>
                <w:rFonts w:eastAsia="Times New Roman"/>
                <w:bCs/>
              </w:rPr>
              <w:t xml:space="preserve"> nyilvántartás,</w:t>
            </w:r>
          </w:p>
          <w:p w:rsidR="00784C17" w:rsidRPr="00B77B5B" w:rsidRDefault="00784C17" w:rsidP="00094E2A">
            <w:pPr>
              <w:pStyle w:val="Tblzattartalom"/>
              <w:jc w:val="both"/>
              <w:rPr>
                <w:rFonts w:ascii="Times New Roman" w:eastAsia="Times New Roman" w:hAnsi="Times New Roman" w:cs="Times New Roman"/>
              </w:rPr>
            </w:pPr>
            <w:r w:rsidRPr="00B77B5B">
              <w:rPr>
                <w:rFonts w:ascii="Times New Roman" w:eastAsia="Times New Roman" w:hAnsi="Times New Roman" w:cs="Times New Roman"/>
                <w:bCs/>
              </w:rPr>
              <w:t>- Nem közművel összegyűjtött háztartási szennyvíz begyűjtését végző közszolgáltatók nyilvántartása</w:t>
            </w:r>
          </w:p>
        </w:tc>
        <w:tc>
          <w:tcPr>
            <w:tcW w:w="3061" w:type="dxa"/>
            <w:shd w:val="clear" w:color="auto" w:fill="FFFFFF"/>
          </w:tcPr>
          <w:p w:rsidR="00784C17" w:rsidRPr="00B77B5B" w:rsidRDefault="00784C17" w:rsidP="00D55E17">
            <w:pPr>
              <w:pStyle w:val="Tblzattartalom"/>
              <w:jc w:val="both"/>
              <w:rPr>
                <w:rFonts w:ascii="Times New Roman" w:eastAsia="Times New Roman" w:hAnsi="Times New Roman" w:cs="Times New Roman"/>
                <w:highlight w:val="yellow"/>
              </w:rPr>
            </w:pPr>
            <w:r w:rsidRPr="00B77B5B">
              <w:rPr>
                <w:rFonts w:ascii="Times New Roman" w:eastAsia="Times New Roman" w:hAnsi="Times New Roman" w:cs="Times New Roman"/>
              </w:rPr>
              <w:t xml:space="preserve">A kérelmet a </w:t>
            </w:r>
            <w:r>
              <w:rPr>
                <w:rFonts w:ascii="Times New Roman" w:eastAsia="Times New Roman" w:hAnsi="Times New Roman" w:cs="Times New Roman"/>
              </w:rPr>
              <w:t>Fejér</w:t>
            </w:r>
            <w:r w:rsidRPr="00B77B5B">
              <w:rPr>
                <w:rFonts w:ascii="Times New Roman" w:eastAsia="Times New Roman" w:hAnsi="Times New Roman" w:cs="Times New Roman"/>
              </w:rPr>
              <w:t xml:space="preserve"> MKI Hatósági Osztálya részére küldött kérelem útján, az e-papír </w:t>
            </w:r>
            <w:proofErr w:type="gramStart"/>
            <w:r w:rsidRPr="00B77B5B">
              <w:rPr>
                <w:rFonts w:ascii="Times New Roman" w:eastAsia="Times New Roman" w:hAnsi="Times New Roman" w:cs="Times New Roman"/>
              </w:rPr>
              <w:t xml:space="preserve">rendszeren </w:t>
            </w:r>
            <w:r w:rsidR="00D55E17">
              <w:rPr>
                <w:rFonts w:ascii="Times New Roman" w:eastAsia="Times New Roman" w:hAnsi="Times New Roman" w:cs="Times New Roman"/>
              </w:rPr>
              <w:t xml:space="preserve"> (</w:t>
            </w:r>
            <w:proofErr w:type="gramEnd"/>
            <w:r w:rsidR="00D55E17" w:rsidRPr="00D55E17">
              <w:rPr>
                <w:rFonts w:ascii="Times New Roman" w:eastAsia="Times New Roman" w:hAnsi="Times New Roman" w:cs="Times New Roman"/>
              </w:rPr>
              <w:t>https://epapir.gov.hu/</w:t>
            </w:r>
            <w:r w:rsidRPr="00B77B5B">
              <w:rPr>
                <w:rFonts w:ascii="Times New Roman" w:eastAsia="Times New Roman" w:hAnsi="Times New Roman" w:cs="Times New Roman"/>
              </w:rPr>
              <w:t>) keresztül lehet benyújtani.</w:t>
            </w:r>
          </w:p>
        </w:tc>
      </w:tr>
      <w:tr w:rsidR="00784C17" w:rsidRPr="00B77B5B" w:rsidTr="00262A2D">
        <w:trPr>
          <w:cantSplit/>
        </w:trPr>
        <w:tc>
          <w:tcPr>
            <w:tcW w:w="3059" w:type="dxa"/>
            <w:shd w:val="clear" w:color="auto" w:fill="FFFFFF"/>
          </w:tcPr>
          <w:p w:rsidR="00784C17" w:rsidRPr="00B77B5B" w:rsidRDefault="00784C17" w:rsidP="00094E2A">
            <w:pPr>
              <w:pStyle w:val="Tblzattartalom"/>
              <w:jc w:val="both"/>
              <w:rPr>
                <w:rFonts w:ascii="Times New Roman" w:eastAsia="Times New Roman" w:hAnsi="Times New Roman" w:cs="Times New Roman"/>
              </w:rPr>
            </w:pPr>
            <w:r w:rsidRPr="00B77B5B">
              <w:rPr>
                <w:rFonts w:ascii="Times New Roman" w:eastAsia="Times New Roman" w:hAnsi="Times New Roman" w:cs="Times New Roman"/>
              </w:rPr>
              <w:t>Helyesbítés</w:t>
            </w:r>
          </w:p>
        </w:tc>
        <w:tc>
          <w:tcPr>
            <w:tcW w:w="3060" w:type="dxa"/>
            <w:shd w:val="clear" w:color="auto" w:fill="FFFFFF"/>
          </w:tcPr>
          <w:p w:rsidR="00784C17" w:rsidRPr="00B77B5B" w:rsidRDefault="00784C17" w:rsidP="00094E2A">
            <w:pPr>
              <w:rPr>
                <w:rFonts w:eastAsia="Times New Roman"/>
                <w:bCs/>
              </w:rPr>
            </w:pPr>
            <w:r w:rsidRPr="00B77B5B">
              <w:rPr>
                <w:rFonts w:eastAsia="Times New Roman"/>
                <w:bCs/>
              </w:rPr>
              <w:t>- Vízjogi (létesítési, üzemeltetési) engedélyezéssel kapcsolatos hatósági tevékenység során végzett adatkezelés,</w:t>
            </w:r>
          </w:p>
          <w:p w:rsidR="00784C17" w:rsidRPr="00B77B5B" w:rsidRDefault="00784C17" w:rsidP="00094E2A">
            <w:pPr>
              <w:rPr>
                <w:rFonts w:eastAsia="Times New Roman"/>
                <w:bCs/>
              </w:rPr>
            </w:pPr>
            <w:r w:rsidRPr="00B77B5B">
              <w:rPr>
                <w:rFonts w:eastAsia="Times New Roman"/>
                <w:bCs/>
              </w:rPr>
              <w:t xml:space="preserve">- </w:t>
            </w:r>
            <w:proofErr w:type="spellStart"/>
            <w:r w:rsidRPr="00B77B5B">
              <w:rPr>
                <w:rFonts w:eastAsia="Times New Roman"/>
                <w:bCs/>
              </w:rPr>
              <w:t>Vízikönyvi</w:t>
            </w:r>
            <w:proofErr w:type="spellEnd"/>
            <w:r w:rsidRPr="00B77B5B">
              <w:rPr>
                <w:rFonts w:eastAsia="Times New Roman"/>
                <w:bCs/>
              </w:rPr>
              <w:t xml:space="preserve"> nyilvántartás,</w:t>
            </w:r>
          </w:p>
          <w:p w:rsidR="00784C17" w:rsidRPr="00B77B5B" w:rsidRDefault="00784C17" w:rsidP="00094E2A">
            <w:pPr>
              <w:pStyle w:val="Tblzattartalom"/>
              <w:jc w:val="both"/>
              <w:rPr>
                <w:rFonts w:ascii="Times New Roman" w:eastAsia="Times New Roman" w:hAnsi="Times New Roman" w:cs="Times New Roman"/>
                <w:b/>
              </w:rPr>
            </w:pPr>
            <w:r w:rsidRPr="00B77B5B">
              <w:rPr>
                <w:rFonts w:ascii="Times New Roman" w:eastAsia="Times New Roman" w:hAnsi="Times New Roman" w:cs="Times New Roman"/>
                <w:bCs/>
              </w:rPr>
              <w:t>- Nem közművel összegyűjtött háztartási szennyvíz begyűjtését végző közszolgáltatók nyilvántartása</w:t>
            </w:r>
          </w:p>
        </w:tc>
        <w:tc>
          <w:tcPr>
            <w:tcW w:w="3061" w:type="dxa"/>
            <w:shd w:val="clear" w:color="auto" w:fill="FFFFFF"/>
          </w:tcPr>
          <w:p w:rsidR="00784C17" w:rsidRPr="00B77B5B" w:rsidRDefault="00784C17" w:rsidP="00D55E17">
            <w:pPr>
              <w:pStyle w:val="Tblzattartalom"/>
              <w:jc w:val="both"/>
              <w:rPr>
                <w:rFonts w:ascii="Times New Roman" w:eastAsia="Times New Roman" w:hAnsi="Times New Roman" w:cs="Times New Roman"/>
                <w:highlight w:val="yellow"/>
              </w:rPr>
            </w:pPr>
            <w:r w:rsidRPr="00B77B5B">
              <w:rPr>
                <w:rFonts w:ascii="Times New Roman" w:eastAsia="Times New Roman" w:hAnsi="Times New Roman" w:cs="Times New Roman"/>
              </w:rPr>
              <w:t xml:space="preserve">A kérelmet a </w:t>
            </w:r>
            <w:r>
              <w:rPr>
                <w:rFonts w:ascii="Times New Roman" w:eastAsia="Times New Roman" w:hAnsi="Times New Roman" w:cs="Times New Roman"/>
              </w:rPr>
              <w:t>Fejér</w:t>
            </w:r>
            <w:r w:rsidRPr="00B77B5B">
              <w:rPr>
                <w:rFonts w:ascii="Times New Roman" w:eastAsia="Times New Roman" w:hAnsi="Times New Roman" w:cs="Times New Roman"/>
              </w:rPr>
              <w:t xml:space="preserve"> MKI Hatósági Osztálya részére küldött kérelem útján, az e-papír rendszeren (</w:t>
            </w:r>
            <w:r w:rsidR="00D55E17" w:rsidRPr="00D55E17">
              <w:rPr>
                <w:rFonts w:ascii="Times New Roman" w:eastAsia="Times New Roman" w:hAnsi="Times New Roman" w:cs="Times New Roman"/>
              </w:rPr>
              <w:t>https://epapir.gov.hu/</w:t>
            </w:r>
            <w:r>
              <w:rPr>
                <w:rFonts w:ascii="Times New Roman" w:eastAsia="Times New Roman" w:hAnsi="Times New Roman" w:cs="Times New Roman"/>
              </w:rPr>
              <w:t xml:space="preserve">) </w:t>
            </w:r>
            <w:r w:rsidRPr="00B77B5B">
              <w:rPr>
                <w:rFonts w:ascii="Times New Roman" w:eastAsia="Times New Roman" w:hAnsi="Times New Roman" w:cs="Times New Roman"/>
              </w:rPr>
              <w:t>keresztül lehet benyújtani.</w:t>
            </w:r>
          </w:p>
        </w:tc>
      </w:tr>
      <w:tr w:rsidR="00784C17" w:rsidRPr="00B77B5B" w:rsidTr="00262A2D">
        <w:trPr>
          <w:cantSplit/>
        </w:trPr>
        <w:tc>
          <w:tcPr>
            <w:tcW w:w="3059" w:type="dxa"/>
            <w:shd w:val="clear" w:color="auto" w:fill="FFFFFF"/>
          </w:tcPr>
          <w:p w:rsidR="00784C17" w:rsidRPr="00B77B5B" w:rsidRDefault="00784C17" w:rsidP="00094E2A">
            <w:pPr>
              <w:pStyle w:val="Tblzattartalom"/>
              <w:jc w:val="both"/>
              <w:rPr>
                <w:rFonts w:ascii="Times New Roman" w:eastAsia="Times New Roman" w:hAnsi="Times New Roman" w:cs="Times New Roman"/>
              </w:rPr>
            </w:pPr>
            <w:r w:rsidRPr="00B77B5B">
              <w:rPr>
                <w:rFonts w:ascii="Times New Roman" w:eastAsia="Times New Roman" w:hAnsi="Times New Roman" w:cs="Times New Roman"/>
              </w:rPr>
              <w:lastRenderedPageBreak/>
              <w:t>Törlés</w:t>
            </w:r>
          </w:p>
        </w:tc>
        <w:tc>
          <w:tcPr>
            <w:tcW w:w="3060" w:type="dxa"/>
            <w:shd w:val="clear" w:color="auto" w:fill="FFFFFF"/>
          </w:tcPr>
          <w:p w:rsidR="00784C17" w:rsidRPr="00B77B5B" w:rsidRDefault="00784C17" w:rsidP="00094E2A">
            <w:pPr>
              <w:pStyle w:val="Tblzattartalom"/>
              <w:jc w:val="both"/>
              <w:rPr>
                <w:rFonts w:ascii="Times New Roman" w:eastAsia="Times New Roman" w:hAnsi="Times New Roman" w:cs="Times New Roman"/>
              </w:rPr>
            </w:pPr>
            <w:r w:rsidRPr="00B77B5B">
              <w:rPr>
                <w:rFonts w:ascii="Times New Roman" w:eastAsia="Times New Roman" w:hAnsi="Times New Roman" w:cs="Times New Roman"/>
              </w:rPr>
              <w:t xml:space="preserve">A törléshez való jog a tájékoztatóban szereplő adatok tekintetében nem gyakorolható, mert az adatok a jogi kötelezettség teljesítéséhez, illetve közhatalmi </w:t>
            </w:r>
            <w:r w:rsidRPr="00B77B5B">
              <w:rPr>
                <w:rFonts w:ascii="Tahoma" w:eastAsia="Times New Roman" w:hAnsi="Tahoma" w:cs="Tahoma" w:hint="cs"/>
                <w:cs/>
              </w:rPr>
              <w:t>﻿</w:t>
            </w:r>
            <w:r w:rsidRPr="00B77B5B">
              <w:rPr>
                <w:rFonts w:ascii="Times New Roman" w:eastAsia="Times New Roman" w:hAnsi="Times New Roman" w:cs="Times New Roman"/>
              </w:rPr>
              <w:t>jogosítvány gyakorlásának keretében végzett feladat végrehajtásához szükségesek.</w:t>
            </w:r>
          </w:p>
        </w:tc>
        <w:tc>
          <w:tcPr>
            <w:tcW w:w="3061" w:type="dxa"/>
            <w:shd w:val="clear" w:color="auto" w:fill="FFFFFF"/>
          </w:tcPr>
          <w:p w:rsidR="00784C17" w:rsidRPr="00B77B5B" w:rsidRDefault="00784C17" w:rsidP="00094E2A">
            <w:pPr>
              <w:pStyle w:val="Tblzattartalom"/>
              <w:jc w:val="both"/>
              <w:rPr>
                <w:rFonts w:ascii="Times New Roman" w:eastAsia="Times New Roman" w:hAnsi="Times New Roman" w:cs="Times New Roman"/>
                <w:highlight w:val="yellow"/>
              </w:rPr>
            </w:pPr>
          </w:p>
        </w:tc>
      </w:tr>
      <w:tr w:rsidR="00784C17" w:rsidRPr="00B77B5B" w:rsidTr="00262A2D">
        <w:trPr>
          <w:cantSplit/>
        </w:trPr>
        <w:tc>
          <w:tcPr>
            <w:tcW w:w="3059" w:type="dxa"/>
            <w:shd w:val="clear" w:color="auto" w:fill="FFFFFF"/>
          </w:tcPr>
          <w:p w:rsidR="00784C17" w:rsidRPr="00B77B5B" w:rsidRDefault="00784C17" w:rsidP="00094E2A">
            <w:pPr>
              <w:pStyle w:val="Tblzattartalom"/>
              <w:jc w:val="both"/>
              <w:rPr>
                <w:rFonts w:ascii="Times New Roman" w:eastAsia="Times New Roman" w:hAnsi="Times New Roman" w:cs="Times New Roman"/>
              </w:rPr>
            </w:pPr>
            <w:r w:rsidRPr="00B77B5B">
              <w:rPr>
                <w:rFonts w:ascii="Times New Roman" w:eastAsia="Times New Roman" w:hAnsi="Times New Roman" w:cs="Times New Roman"/>
              </w:rPr>
              <w:t>Adatkezelés korlátozása</w:t>
            </w:r>
          </w:p>
        </w:tc>
        <w:tc>
          <w:tcPr>
            <w:tcW w:w="3060" w:type="dxa"/>
            <w:shd w:val="clear" w:color="auto" w:fill="FFFFFF"/>
          </w:tcPr>
          <w:p w:rsidR="00784C17" w:rsidRPr="00B77B5B" w:rsidRDefault="00784C17" w:rsidP="00094E2A">
            <w:pPr>
              <w:rPr>
                <w:rFonts w:eastAsia="Times New Roman"/>
                <w:bCs/>
              </w:rPr>
            </w:pPr>
            <w:r w:rsidRPr="00B77B5B">
              <w:rPr>
                <w:rFonts w:eastAsia="Times New Roman"/>
                <w:bCs/>
              </w:rPr>
              <w:t>- Vízjogi (létesítési, üzemeltetési) engedélyezéssel kapcsolatos hatósági tevékenység során végzett adatkezelés,</w:t>
            </w:r>
          </w:p>
          <w:p w:rsidR="00784C17" w:rsidRPr="00B77B5B" w:rsidRDefault="00784C17" w:rsidP="00094E2A">
            <w:pPr>
              <w:rPr>
                <w:rFonts w:eastAsia="Times New Roman"/>
                <w:bCs/>
              </w:rPr>
            </w:pPr>
            <w:r w:rsidRPr="00B77B5B">
              <w:rPr>
                <w:rFonts w:eastAsia="Times New Roman"/>
                <w:bCs/>
              </w:rPr>
              <w:t xml:space="preserve">- </w:t>
            </w:r>
            <w:proofErr w:type="spellStart"/>
            <w:r w:rsidRPr="00B77B5B">
              <w:rPr>
                <w:rFonts w:eastAsia="Times New Roman"/>
                <w:bCs/>
              </w:rPr>
              <w:t>Vízikönyvi</w:t>
            </w:r>
            <w:proofErr w:type="spellEnd"/>
            <w:r w:rsidRPr="00B77B5B">
              <w:rPr>
                <w:rFonts w:eastAsia="Times New Roman"/>
                <w:bCs/>
              </w:rPr>
              <w:t xml:space="preserve"> nyilvántartás,</w:t>
            </w:r>
          </w:p>
          <w:p w:rsidR="00784C17" w:rsidRPr="00B77B5B" w:rsidRDefault="00784C17" w:rsidP="00094E2A">
            <w:pPr>
              <w:pStyle w:val="Tblzattartalom"/>
              <w:jc w:val="both"/>
              <w:rPr>
                <w:rFonts w:ascii="Times New Roman" w:eastAsia="Times New Roman" w:hAnsi="Times New Roman" w:cs="Times New Roman"/>
                <w:b/>
              </w:rPr>
            </w:pPr>
            <w:r w:rsidRPr="00B77B5B">
              <w:rPr>
                <w:rFonts w:ascii="Times New Roman" w:eastAsia="Times New Roman" w:hAnsi="Times New Roman" w:cs="Times New Roman"/>
                <w:bCs/>
              </w:rPr>
              <w:t>- Nem közművel összegyűjtött háztartási szennyvíz begyűjtését végző közszolgáltatók nyilvántartása</w:t>
            </w:r>
          </w:p>
        </w:tc>
        <w:tc>
          <w:tcPr>
            <w:tcW w:w="3061" w:type="dxa"/>
            <w:shd w:val="clear" w:color="auto" w:fill="FFFFFF"/>
          </w:tcPr>
          <w:p w:rsidR="00784C17" w:rsidRPr="00B77B5B" w:rsidRDefault="00784C17" w:rsidP="00D55E17">
            <w:pPr>
              <w:pStyle w:val="Tblzattartalom"/>
              <w:jc w:val="both"/>
              <w:rPr>
                <w:rFonts w:ascii="Times New Roman" w:eastAsia="Times New Roman" w:hAnsi="Times New Roman" w:cs="Times New Roman"/>
                <w:highlight w:val="yellow"/>
              </w:rPr>
            </w:pPr>
            <w:r w:rsidRPr="00B77B5B">
              <w:rPr>
                <w:rFonts w:ascii="Times New Roman" w:eastAsia="Times New Roman" w:hAnsi="Times New Roman" w:cs="Times New Roman"/>
              </w:rPr>
              <w:t xml:space="preserve">A kérelmet a </w:t>
            </w:r>
            <w:r>
              <w:rPr>
                <w:rFonts w:ascii="Times New Roman" w:eastAsia="Times New Roman" w:hAnsi="Times New Roman" w:cs="Times New Roman"/>
              </w:rPr>
              <w:t>Fejér</w:t>
            </w:r>
            <w:r w:rsidRPr="00B77B5B">
              <w:rPr>
                <w:rFonts w:ascii="Times New Roman" w:eastAsia="Times New Roman" w:hAnsi="Times New Roman" w:cs="Times New Roman"/>
              </w:rPr>
              <w:t xml:space="preserve"> MKI Hatósági Osztálya részére küldött kérelem útján, az e-papír rendszeren (</w:t>
            </w:r>
            <w:r w:rsidR="00D55E17" w:rsidRPr="00D55E17">
              <w:rPr>
                <w:rFonts w:ascii="Times New Roman" w:eastAsia="Times New Roman" w:hAnsi="Times New Roman" w:cs="Times New Roman"/>
              </w:rPr>
              <w:t>https://epapir.gov.hu/</w:t>
            </w:r>
            <w:r w:rsidRPr="00B77B5B">
              <w:rPr>
                <w:rFonts w:ascii="Times New Roman" w:eastAsia="Times New Roman" w:hAnsi="Times New Roman" w:cs="Times New Roman"/>
              </w:rPr>
              <w:t>) keresztül lehet benyújtani.</w:t>
            </w:r>
          </w:p>
        </w:tc>
      </w:tr>
      <w:tr w:rsidR="00784C17" w:rsidRPr="00B77B5B" w:rsidTr="00262A2D">
        <w:trPr>
          <w:cantSplit/>
        </w:trPr>
        <w:tc>
          <w:tcPr>
            <w:tcW w:w="3059" w:type="dxa"/>
            <w:shd w:val="clear" w:color="auto" w:fill="FFFFFF"/>
          </w:tcPr>
          <w:p w:rsidR="00784C17" w:rsidRPr="00B77B5B" w:rsidRDefault="00784C17" w:rsidP="00094E2A">
            <w:pPr>
              <w:pStyle w:val="Tblzattartalom"/>
              <w:jc w:val="both"/>
              <w:rPr>
                <w:rFonts w:ascii="Times New Roman" w:eastAsia="Times New Roman" w:hAnsi="Times New Roman" w:cs="Times New Roman"/>
              </w:rPr>
            </w:pPr>
            <w:r w:rsidRPr="00B77B5B">
              <w:rPr>
                <w:rFonts w:ascii="Times New Roman" w:eastAsia="Times New Roman" w:hAnsi="Times New Roman" w:cs="Times New Roman"/>
              </w:rPr>
              <w:t>Adatkezelés elleni tiltakozás</w:t>
            </w:r>
          </w:p>
        </w:tc>
        <w:tc>
          <w:tcPr>
            <w:tcW w:w="3060" w:type="dxa"/>
            <w:shd w:val="clear" w:color="auto" w:fill="FFFFFF"/>
          </w:tcPr>
          <w:p w:rsidR="00784C17" w:rsidRPr="00B77B5B" w:rsidRDefault="00784C17" w:rsidP="00094E2A">
            <w:pPr>
              <w:rPr>
                <w:rFonts w:eastAsia="Times New Roman"/>
                <w:bCs/>
              </w:rPr>
            </w:pPr>
            <w:r w:rsidRPr="00B77B5B">
              <w:rPr>
                <w:rFonts w:eastAsia="Times New Roman"/>
                <w:bCs/>
              </w:rPr>
              <w:t>- Vízjogi (létesítési, üzemeltetési) engedélyezéssel kapcsolatos hatósági tevékenység során végzett adatkezelés</w:t>
            </w:r>
          </w:p>
        </w:tc>
        <w:tc>
          <w:tcPr>
            <w:tcW w:w="3061" w:type="dxa"/>
            <w:shd w:val="clear" w:color="auto" w:fill="FFFFFF"/>
          </w:tcPr>
          <w:p w:rsidR="00784C17" w:rsidRPr="00B77B5B" w:rsidRDefault="00784C17" w:rsidP="00D55E17">
            <w:pPr>
              <w:pStyle w:val="Tblzattartalom"/>
              <w:jc w:val="both"/>
              <w:rPr>
                <w:rFonts w:ascii="Times New Roman" w:eastAsia="Times New Roman" w:hAnsi="Times New Roman" w:cs="Times New Roman"/>
                <w:highlight w:val="yellow"/>
              </w:rPr>
            </w:pPr>
            <w:r w:rsidRPr="00B77B5B">
              <w:rPr>
                <w:rFonts w:ascii="Times New Roman" w:eastAsia="Times New Roman" w:hAnsi="Times New Roman" w:cs="Times New Roman"/>
              </w:rPr>
              <w:t>Az adatvédelmi tisztviselő részére küldött kérelem útján, melyet az e-papír rendszeren</w:t>
            </w:r>
            <w:r w:rsidR="00D55E17">
              <w:rPr>
                <w:rFonts w:ascii="Times New Roman" w:eastAsia="Times New Roman" w:hAnsi="Times New Roman" w:cs="Times New Roman"/>
              </w:rPr>
              <w:t xml:space="preserve"> (</w:t>
            </w:r>
            <w:r w:rsidR="00D55E17" w:rsidRPr="00D55E17">
              <w:rPr>
                <w:rFonts w:ascii="Times New Roman" w:eastAsia="Times New Roman" w:hAnsi="Times New Roman" w:cs="Times New Roman"/>
              </w:rPr>
              <w:t>https://epapir.gov.hu/</w:t>
            </w:r>
            <w:r w:rsidRPr="00B77B5B">
              <w:rPr>
                <w:rFonts w:ascii="Times New Roman" w:eastAsia="Times New Roman" w:hAnsi="Times New Roman" w:cs="Times New Roman"/>
              </w:rPr>
              <w:t>) lehet benyújtani.</w:t>
            </w:r>
          </w:p>
        </w:tc>
      </w:tr>
      <w:tr w:rsidR="00784C17" w:rsidRPr="00B77B5B" w:rsidTr="00262A2D">
        <w:trPr>
          <w:cantSplit/>
        </w:trPr>
        <w:tc>
          <w:tcPr>
            <w:tcW w:w="3059" w:type="dxa"/>
            <w:shd w:val="clear" w:color="auto" w:fill="FFFFFF"/>
          </w:tcPr>
          <w:p w:rsidR="00784C17" w:rsidRPr="00B77B5B" w:rsidRDefault="00784C17" w:rsidP="00094E2A">
            <w:pPr>
              <w:pStyle w:val="Tblzattartalom"/>
              <w:jc w:val="both"/>
              <w:rPr>
                <w:rFonts w:ascii="Times New Roman" w:eastAsia="Times New Roman" w:hAnsi="Times New Roman" w:cs="Times New Roman"/>
              </w:rPr>
            </w:pPr>
            <w:r w:rsidRPr="00B77B5B">
              <w:rPr>
                <w:rFonts w:ascii="Times New Roman" w:eastAsia="Times New Roman" w:hAnsi="Times New Roman" w:cs="Times New Roman"/>
              </w:rPr>
              <w:t>Adathordozhatósághoz való jog</w:t>
            </w:r>
          </w:p>
        </w:tc>
        <w:tc>
          <w:tcPr>
            <w:tcW w:w="3060" w:type="dxa"/>
            <w:shd w:val="clear" w:color="auto" w:fill="FFFFFF"/>
          </w:tcPr>
          <w:p w:rsidR="00784C17" w:rsidRPr="00B77B5B" w:rsidRDefault="00784C17" w:rsidP="00094E2A">
            <w:pPr>
              <w:pStyle w:val="Tblzattartalom"/>
              <w:jc w:val="both"/>
              <w:rPr>
                <w:rFonts w:ascii="Times New Roman" w:eastAsia="Times New Roman" w:hAnsi="Times New Roman" w:cs="Times New Roman"/>
              </w:rPr>
            </w:pPr>
            <w:r w:rsidRPr="00B77B5B">
              <w:rPr>
                <w:rFonts w:ascii="Times New Roman" w:eastAsia="Times New Roman" w:hAnsi="Times New Roman" w:cs="Times New Roman"/>
              </w:rPr>
              <w:t>Az adathordozhatósághoz való jog a tájékoztatóban szereplő adatok tekintetében nem gyakorolható, mert nem történik automatizált módon történő adatkezelés.</w:t>
            </w:r>
          </w:p>
        </w:tc>
        <w:tc>
          <w:tcPr>
            <w:tcW w:w="3061" w:type="dxa"/>
            <w:shd w:val="clear" w:color="auto" w:fill="FFFFFF"/>
          </w:tcPr>
          <w:p w:rsidR="00784C17" w:rsidRPr="00B77B5B" w:rsidRDefault="00784C17" w:rsidP="00094E2A">
            <w:pPr>
              <w:pStyle w:val="Tblzattartalom"/>
              <w:jc w:val="both"/>
              <w:rPr>
                <w:rFonts w:ascii="Times New Roman" w:eastAsia="Times New Roman" w:hAnsi="Times New Roman" w:cs="Times New Roman"/>
                <w:highlight w:val="yellow"/>
              </w:rPr>
            </w:pPr>
          </w:p>
        </w:tc>
      </w:tr>
    </w:tbl>
    <w:p w:rsidR="00784C17" w:rsidRDefault="00784C17" w:rsidP="008366A1"/>
    <w:p w:rsidR="008366A1" w:rsidRDefault="008366A1" w:rsidP="008366A1">
      <w:r>
        <w:t>A kérelmek ügyintézési határideje 25 nap, a tiltakozási jog esetén 15 nap. A kérelem elbírálásának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784C17" w:rsidRDefault="00784C17" w:rsidP="008366A1"/>
    <w:p w:rsidR="008366A1" w:rsidRDefault="008366A1" w:rsidP="008366A1">
      <w:r>
        <w:t>Az adatkezelő az érintettet, akinek a kérésére korlátozták az adatkezelést, az adatkezelés korlátozásának feloldásáról előzetesen tájékoztatja.</w:t>
      </w:r>
    </w:p>
    <w:p w:rsidR="008366A1" w:rsidRDefault="008366A1" w:rsidP="008366A1">
      <w:r>
        <w:t>Az adatkezelő az adatok helyesbítése, törlése, az adatkezelés korlátozása esetén mindenkit tájékoztat, akihez az érintett adatait továbbította.</w:t>
      </w:r>
    </w:p>
    <w:p w:rsidR="008366A1" w:rsidRDefault="008366A1" w:rsidP="008366A1"/>
    <w:p w:rsidR="008366A1" w:rsidRDefault="008366A1" w:rsidP="008366A1">
      <w:r>
        <w:t xml:space="preserve">Amennyiben az nem történik meg, lehetetlennek bizonyul, vagy aránytalanul nagy erőfeszítést igényel, az adatkezelő ennek </w:t>
      </w:r>
      <w:proofErr w:type="spellStart"/>
      <w:r>
        <w:t>tényéről</w:t>
      </w:r>
      <w:proofErr w:type="spellEnd"/>
      <w:r>
        <w:t xml:space="preserve"> és okáról az érintettet a kérelemre adott válaszában tájékoztatja.</w:t>
      </w:r>
    </w:p>
    <w:p w:rsidR="008366A1" w:rsidRDefault="008366A1" w:rsidP="008366A1"/>
    <w:p w:rsidR="008366A1" w:rsidRDefault="008366A1" w:rsidP="00784C17">
      <w:pPr>
        <w:pStyle w:val="Cmsor2"/>
      </w:pPr>
      <w:r>
        <w:t>Felügyeleti hatósághoz és bírósághoz fordulás joga:</w:t>
      </w:r>
    </w:p>
    <w:p w:rsidR="008366A1" w:rsidRDefault="008366A1" w:rsidP="008366A1"/>
    <w:p w:rsidR="008366A1" w:rsidRDefault="008366A1" w:rsidP="008366A1">
      <w:r>
        <w:t>Ha az érintett úgy érzi, hogy az adatkezelés során sérelem érte, annak tényét a helyzet rendezése érdekében az adatkezelő adatvédelmi tisztviselője felé jelezheti.</w:t>
      </w:r>
    </w:p>
    <w:p w:rsidR="008366A1" w:rsidRDefault="008366A1" w:rsidP="008366A1"/>
    <w:p w:rsidR="008366A1" w:rsidRDefault="008366A1" w:rsidP="008366A1">
      <w:r>
        <w:t xml:space="preserve">Amennyiben a megkeresés nem vezetett eredményre, az érintett </w:t>
      </w:r>
      <w:proofErr w:type="spellStart"/>
      <w:r>
        <w:t>Infotv</w:t>
      </w:r>
      <w:proofErr w:type="spellEnd"/>
      <w:r>
        <w:t xml:space="preserve">. 52. § alapján a Nemzeti Adatvédelmi és Információszabadság Hatóságnál bejelentést tehet, továbbá az </w:t>
      </w:r>
      <w:proofErr w:type="spellStart"/>
      <w:r>
        <w:t>Infotv</w:t>
      </w:r>
      <w:proofErr w:type="spellEnd"/>
      <w:r>
        <w:t>. 22. § szerint, valamint a polgári törvénykönyvről szóló 2013. évi V. törvény Második Könyvének III. része alapján akár a lakóhelye szerint illetékes törvényszékhez is fordulhat.</w:t>
      </w:r>
    </w:p>
    <w:p w:rsidR="008366A1" w:rsidRDefault="008366A1" w:rsidP="008366A1"/>
    <w:p w:rsidR="008366A1" w:rsidRDefault="008366A1" w:rsidP="008366A1">
      <w:r>
        <w:t>A Nemzeti Adatvédelmi és Információszabadság Hatóság elérhetősége:</w:t>
      </w:r>
    </w:p>
    <w:p w:rsidR="008366A1" w:rsidRDefault="008366A1" w:rsidP="008366A1">
      <w:r>
        <w:t>Postacím: 1363 Budapest, Pf.: 9.</w:t>
      </w:r>
    </w:p>
    <w:p w:rsidR="008366A1" w:rsidRDefault="008366A1" w:rsidP="008366A1">
      <w:r>
        <w:t>Telefon: +36 (1) 391-1400</w:t>
      </w:r>
    </w:p>
    <w:p w:rsidR="008366A1" w:rsidRDefault="008366A1" w:rsidP="008366A1">
      <w:r>
        <w:t>Elektronikus postacím: ugyfelszolgalat@naih.hu</w:t>
      </w:r>
    </w:p>
    <w:p w:rsidR="008366A1" w:rsidRDefault="008366A1" w:rsidP="008366A1">
      <w:r>
        <w:t>Honlap: https://www.naih.hu/</w:t>
      </w:r>
    </w:p>
    <w:sectPr w:rsidR="00836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E4F"/>
    <w:multiLevelType w:val="hybridMultilevel"/>
    <w:tmpl w:val="71507C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1C0E84"/>
    <w:multiLevelType w:val="hybridMultilevel"/>
    <w:tmpl w:val="2F507B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A245747"/>
    <w:multiLevelType w:val="hybridMultilevel"/>
    <w:tmpl w:val="F87EA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39E729D"/>
    <w:multiLevelType w:val="hybridMultilevel"/>
    <w:tmpl w:val="A52E51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D2F7B98"/>
    <w:multiLevelType w:val="hybridMultilevel"/>
    <w:tmpl w:val="97B21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43C73C8"/>
    <w:multiLevelType w:val="hybridMultilevel"/>
    <w:tmpl w:val="221A9F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06C7E52"/>
    <w:multiLevelType w:val="hybridMultilevel"/>
    <w:tmpl w:val="B3706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15F668B"/>
    <w:multiLevelType w:val="hybridMultilevel"/>
    <w:tmpl w:val="3CF02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6413C2B"/>
    <w:multiLevelType w:val="hybridMultilevel"/>
    <w:tmpl w:val="09647F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8A62B47"/>
    <w:multiLevelType w:val="hybridMultilevel"/>
    <w:tmpl w:val="F5BAA3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E0B1943"/>
    <w:multiLevelType w:val="hybridMultilevel"/>
    <w:tmpl w:val="C17E7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E820DCE"/>
    <w:multiLevelType w:val="hybridMultilevel"/>
    <w:tmpl w:val="9BFE0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9"/>
  </w:num>
  <w:num w:numId="6">
    <w:abstractNumId w:val="10"/>
  </w:num>
  <w:num w:numId="7">
    <w:abstractNumId w:val="8"/>
  </w:num>
  <w:num w:numId="8">
    <w:abstractNumId w:val="2"/>
  </w:num>
  <w:num w:numId="9">
    <w:abstractNumId w:val="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1E"/>
    <w:rsid w:val="00232255"/>
    <w:rsid w:val="00262A2D"/>
    <w:rsid w:val="004A0532"/>
    <w:rsid w:val="00544AF5"/>
    <w:rsid w:val="00656439"/>
    <w:rsid w:val="00784C17"/>
    <w:rsid w:val="007B6F7E"/>
    <w:rsid w:val="008366A1"/>
    <w:rsid w:val="0098035C"/>
    <w:rsid w:val="00BC34C0"/>
    <w:rsid w:val="00D5391E"/>
    <w:rsid w:val="00D55E17"/>
    <w:rsid w:val="00D96E46"/>
    <w:rsid w:val="00EB3D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F1C7-7E2D-471D-9534-5A7468E2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8035C"/>
    <w:pPr>
      <w:keepNext/>
      <w:keepLines/>
      <w:spacing w:before="240"/>
      <w:outlineLvl w:val="0"/>
    </w:pPr>
    <w:rPr>
      <w:rFonts w:eastAsiaTheme="majorEastAsia"/>
      <w:b/>
      <w:u w:val="single"/>
    </w:rPr>
  </w:style>
  <w:style w:type="paragraph" w:styleId="Cmsor2">
    <w:name w:val="heading 2"/>
    <w:basedOn w:val="Norml"/>
    <w:next w:val="Norml"/>
    <w:link w:val="Cmsor2Char"/>
    <w:uiPriority w:val="9"/>
    <w:unhideWhenUsed/>
    <w:qFormat/>
    <w:rsid w:val="0098035C"/>
    <w:pPr>
      <w:keepNext/>
      <w:keepLines/>
      <w:spacing w:before="40"/>
      <w:outlineLvl w:val="1"/>
    </w:pPr>
    <w:rPr>
      <w:rFonts w:eastAsiaTheme="majorEastAsia"/>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zattartalom">
    <w:name w:val="Táblázattartalom"/>
    <w:basedOn w:val="Norml"/>
    <w:rsid w:val="008366A1"/>
    <w:pPr>
      <w:widowControl w:val="0"/>
      <w:suppressAutoHyphens/>
      <w:jc w:val="left"/>
    </w:pPr>
    <w:rPr>
      <w:rFonts w:ascii="Liberation Serif" w:eastAsia="Droid Sans Fallback" w:hAnsi="Liberation Serif" w:cs="FreeSans"/>
      <w:kern w:val="1"/>
      <w:lang w:eastAsia="zh-CN" w:bidi="hi-IN"/>
    </w:rPr>
  </w:style>
  <w:style w:type="character" w:styleId="Hiperhivatkozs">
    <w:name w:val="Hyperlink"/>
    <w:uiPriority w:val="99"/>
    <w:unhideWhenUsed/>
    <w:rsid w:val="008366A1"/>
    <w:rPr>
      <w:color w:val="0000FF"/>
      <w:u w:val="single"/>
    </w:rPr>
  </w:style>
  <w:style w:type="character" w:customStyle="1" w:styleId="Cmsor1Char">
    <w:name w:val="Címsor 1 Char"/>
    <w:basedOn w:val="Bekezdsalapbettpusa"/>
    <w:link w:val="Cmsor1"/>
    <w:uiPriority w:val="9"/>
    <w:rsid w:val="0098035C"/>
    <w:rPr>
      <w:rFonts w:eastAsiaTheme="majorEastAsia"/>
      <w:b/>
      <w:u w:val="single"/>
    </w:rPr>
  </w:style>
  <w:style w:type="paragraph" w:styleId="Listaszerbekezds">
    <w:name w:val="List Paragraph"/>
    <w:basedOn w:val="Norml"/>
    <w:uiPriority w:val="34"/>
    <w:qFormat/>
    <w:rsid w:val="0098035C"/>
    <w:pPr>
      <w:ind w:left="720"/>
      <w:contextualSpacing/>
    </w:pPr>
  </w:style>
  <w:style w:type="character" w:customStyle="1" w:styleId="Cmsor2Char">
    <w:name w:val="Címsor 2 Char"/>
    <w:basedOn w:val="Bekezdsalapbettpusa"/>
    <w:link w:val="Cmsor2"/>
    <w:uiPriority w:val="9"/>
    <w:rsid w:val="0098035C"/>
    <w:rPr>
      <w:rFonts w:eastAsiaTheme="majorEastAsia"/>
      <w:b/>
    </w:rPr>
  </w:style>
  <w:style w:type="paragraph" w:styleId="Kpalrs">
    <w:name w:val="caption"/>
    <w:basedOn w:val="Norml"/>
    <w:next w:val="Norml"/>
    <w:uiPriority w:val="35"/>
    <w:unhideWhenUsed/>
    <w:qFormat/>
    <w:rsid w:val="00262A2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jer.mki@katved.gov.hu" TargetMode="External"/><Relationship Id="rId5" Type="http://schemas.openxmlformats.org/officeDocument/2006/relationships/hyperlink" Target="mailto:fejer.mki.@katved.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3464</Words>
  <Characters>23902</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13</cp:revision>
  <dcterms:created xsi:type="dcterms:W3CDTF">2022-12-09T10:23:00Z</dcterms:created>
  <dcterms:modified xsi:type="dcterms:W3CDTF">2022-12-09T11:28:00Z</dcterms:modified>
</cp:coreProperties>
</file>