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89" w:rsidRPr="00190289" w:rsidRDefault="00190289" w:rsidP="0004004A">
      <w:pPr>
        <w:pStyle w:val="Default"/>
        <w:jc w:val="center"/>
        <w:rPr>
          <w:b/>
          <w:bCs/>
          <w:sz w:val="28"/>
          <w:szCs w:val="28"/>
        </w:rPr>
      </w:pPr>
      <w:r w:rsidRPr="00190289">
        <w:rPr>
          <w:b/>
          <w:bCs/>
          <w:sz w:val="28"/>
          <w:szCs w:val="28"/>
        </w:rPr>
        <w:t>ÁLLÁSHIRDETÉS</w:t>
      </w:r>
    </w:p>
    <w:p w:rsidR="00190289" w:rsidRPr="00190289" w:rsidRDefault="00190289" w:rsidP="0004004A">
      <w:pPr>
        <w:pStyle w:val="Default"/>
        <w:jc w:val="center"/>
        <w:rPr>
          <w:b/>
          <w:bCs/>
          <w:sz w:val="28"/>
          <w:szCs w:val="28"/>
        </w:rPr>
      </w:pPr>
    </w:p>
    <w:p w:rsidR="004015C6" w:rsidRPr="005D79E2" w:rsidRDefault="00190289" w:rsidP="0004004A">
      <w:pPr>
        <w:pStyle w:val="Default"/>
        <w:jc w:val="center"/>
        <w:rPr>
          <w:b/>
          <w:bCs/>
        </w:rPr>
      </w:pPr>
      <w:r w:rsidRPr="005D79E2">
        <w:rPr>
          <w:b/>
          <w:bCs/>
        </w:rPr>
        <w:t>BM Országos K</w:t>
      </w:r>
      <w:r w:rsidR="009B4B46">
        <w:rPr>
          <w:b/>
          <w:bCs/>
        </w:rPr>
        <w:t>atasztrófavédelmi Főigazgatóság</w:t>
      </w:r>
    </w:p>
    <w:p w:rsidR="00190289" w:rsidRPr="005D79E2" w:rsidRDefault="00FE38D6" w:rsidP="0004004A">
      <w:pPr>
        <w:pStyle w:val="Default"/>
        <w:jc w:val="center"/>
        <w:rPr>
          <w:b/>
          <w:bCs/>
        </w:rPr>
      </w:pPr>
      <w:r>
        <w:rPr>
          <w:b/>
          <w:bCs/>
        </w:rPr>
        <w:t>Gazdasági Ellátó Központ</w:t>
      </w:r>
      <w:r w:rsidR="0037325D">
        <w:rPr>
          <w:b/>
          <w:bCs/>
        </w:rPr>
        <w:t xml:space="preserve"> (BM OKF GEK)</w:t>
      </w:r>
    </w:p>
    <w:p w:rsidR="00045A2A" w:rsidRDefault="006A2D25" w:rsidP="0004004A">
      <w:pPr>
        <w:pStyle w:val="Default"/>
        <w:jc w:val="center"/>
        <w:rPr>
          <w:b/>
          <w:bCs/>
        </w:rPr>
      </w:pPr>
      <w:r>
        <w:rPr>
          <w:b/>
          <w:bCs/>
        </w:rPr>
        <w:t>Kéményseprő Ipari Tevékenységet Ellátó Igazgató-helyettesi Szervezet</w:t>
      </w:r>
      <w:r w:rsidR="00FE38D6">
        <w:rPr>
          <w:b/>
          <w:bCs/>
        </w:rPr>
        <w:t xml:space="preserve"> </w:t>
      </w:r>
    </w:p>
    <w:p w:rsidR="00C64244" w:rsidRDefault="00C64244" w:rsidP="0004004A">
      <w:pPr>
        <w:pStyle w:val="Default"/>
        <w:jc w:val="center"/>
        <w:rPr>
          <w:b/>
          <w:bCs/>
        </w:rPr>
      </w:pPr>
    </w:p>
    <w:p w:rsidR="007733DF" w:rsidRDefault="006A2D25" w:rsidP="0004004A">
      <w:pPr>
        <w:pStyle w:val="Default"/>
        <w:jc w:val="center"/>
        <w:rPr>
          <w:b/>
          <w:bCs/>
        </w:rPr>
      </w:pPr>
      <w:proofErr w:type="gramStart"/>
      <w:r>
        <w:rPr>
          <w:b/>
          <w:bCs/>
        </w:rPr>
        <w:t>kéményseprő</w:t>
      </w:r>
      <w:proofErr w:type="gramEnd"/>
      <w:r>
        <w:rPr>
          <w:b/>
          <w:bCs/>
        </w:rPr>
        <w:t xml:space="preserve"> szakmunkás </w:t>
      </w:r>
      <w:r w:rsidR="00947AD6">
        <w:rPr>
          <w:b/>
          <w:bCs/>
        </w:rPr>
        <w:t xml:space="preserve">/ </w:t>
      </w:r>
      <w:r w:rsidR="001C32D9">
        <w:rPr>
          <w:b/>
          <w:bCs/>
        </w:rPr>
        <w:t xml:space="preserve">kéményseprő </w:t>
      </w:r>
      <w:r w:rsidR="00947AD6">
        <w:rPr>
          <w:b/>
          <w:bCs/>
        </w:rPr>
        <w:t>betanított munkás</w:t>
      </w:r>
    </w:p>
    <w:p w:rsidR="00190289" w:rsidRPr="005D79E2" w:rsidRDefault="007733DF" w:rsidP="0004004A">
      <w:pPr>
        <w:pStyle w:val="Default"/>
        <w:jc w:val="center"/>
        <w:rPr>
          <w:b/>
        </w:rPr>
      </w:pPr>
      <w:proofErr w:type="gramStart"/>
      <w:r>
        <w:rPr>
          <w:b/>
          <w:bCs/>
        </w:rPr>
        <w:t>m</w:t>
      </w:r>
      <w:r w:rsidR="00F074F9">
        <w:rPr>
          <w:b/>
        </w:rPr>
        <w:t>unkakör</w:t>
      </w:r>
      <w:proofErr w:type="gramEnd"/>
      <w:r w:rsidR="00190289" w:rsidRPr="005D79E2">
        <w:rPr>
          <w:b/>
        </w:rPr>
        <w:t xml:space="preserve"> </w:t>
      </w:r>
      <w:r w:rsidR="005D79E2" w:rsidRPr="005D79E2">
        <w:rPr>
          <w:b/>
        </w:rPr>
        <w:t>betöltésére</w:t>
      </w:r>
    </w:p>
    <w:p w:rsidR="00BA73A5" w:rsidRDefault="00BA73A5" w:rsidP="0004004A">
      <w:pPr>
        <w:spacing w:after="0" w:line="240" w:lineRule="auto"/>
        <w:rPr>
          <w:color w:val="000000"/>
          <w:szCs w:val="24"/>
        </w:rPr>
      </w:pPr>
    </w:p>
    <w:p w:rsidR="009B4B46" w:rsidRDefault="009B4B46" w:rsidP="009B4B46">
      <w:pPr>
        <w:spacing w:after="0" w:line="240" w:lineRule="auto"/>
        <w:rPr>
          <w:b/>
          <w:bCs/>
        </w:rPr>
      </w:pPr>
      <w:r>
        <w:rPr>
          <w:b/>
          <w:bCs/>
        </w:rPr>
        <w:t>Foglalkoztatás:</w:t>
      </w:r>
    </w:p>
    <w:p w:rsidR="0004004A" w:rsidRPr="009B4B46" w:rsidRDefault="0004004A" w:rsidP="009B4B46">
      <w:pPr>
        <w:spacing w:after="0" w:line="240" w:lineRule="auto"/>
        <w:rPr>
          <w:b/>
          <w:bCs/>
        </w:rPr>
      </w:pPr>
      <w:r w:rsidRPr="00FE6508">
        <w:t xml:space="preserve">A </w:t>
      </w:r>
      <w:r w:rsidR="00C64244">
        <w:t xml:space="preserve">munka törvénykönyvéről szóló 2012. évi I. törvény </w:t>
      </w:r>
      <w:r w:rsidRPr="00FE6508">
        <w:t>(</w:t>
      </w:r>
      <w:r w:rsidRPr="00FE6508">
        <w:rPr>
          <w:rFonts w:hint="cs"/>
        </w:rPr>
        <w:t xml:space="preserve">a továbbiakban: </w:t>
      </w:r>
      <w:r w:rsidR="00C64244">
        <w:t>Mt.</w:t>
      </w:r>
      <w:r w:rsidRPr="00FE6508">
        <w:t xml:space="preserve">) alapján. </w:t>
      </w:r>
    </w:p>
    <w:p w:rsidR="0004004A" w:rsidRPr="009A4FB8" w:rsidRDefault="0004004A" w:rsidP="0004004A">
      <w:pPr>
        <w:spacing w:after="0" w:line="240" w:lineRule="auto"/>
        <w:ind w:left="709"/>
        <w:jc w:val="both"/>
        <w:outlineLvl w:val="0"/>
      </w:pPr>
    </w:p>
    <w:p w:rsidR="009B4B46" w:rsidRDefault="0004004A" w:rsidP="009B4B46">
      <w:pPr>
        <w:spacing w:after="0" w:line="240" w:lineRule="auto"/>
        <w:jc w:val="both"/>
        <w:outlineLvl w:val="0"/>
        <w:rPr>
          <w:b/>
        </w:rPr>
      </w:pPr>
      <w:r w:rsidRPr="001B5F53">
        <w:rPr>
          <w:b/>
        </w:rPr>
        <w:t>Foglalkoztatási jogviszony időtartama:</w:t>
      </w:r>
    </w:p>
    <w:p w:rsidR="0004004A" w:rsidRPr="00462613" w:rsidRDefault="009B4B46" w:rsidP="009B4B46">
      <w:pPr>
        <w:spacing w:after="0" w:line="240" w:lineRule="auto"/>
        <w:jc w:val="both"/>
        <w:outlineLvl w:val="0"/>
        <w:rPr>
          <w:b/>
        </w:rPr>
      </w:pPr>
      <w:r w:rsidRPr="00462613">
        <w:t>H</w:t>
      </w:r>
      <w:r w:rsidR="0004004A" w:rsidRPr="00462613">
        <w:t>atároz</w:t>
      </w:r>
      <w:r w:rsidR="00F24223" w:rsidRPr="00462613">
        <w:t>atlan</w:t>
      </w:r>
      <w:r w:rsidR="007733DF" w:rsidRPr="00462613">
        <w:t xml:space="preserve"> </w:t>
      </w:r>
      <w:r w:rsidR="008171B5" w:rsidRPr="00462613">
        <w:t>idejű</w:t>
      </w:r>
    </w:p>
    <w:p w:rsidR="0004004A" w:rsidRDefault="0004004A" w:rsidP="0004004A">
      <w:pPr>
        <w:spacing w:after="0" w:line="240" w:lineRule="auto"/>
        <w:jc w:val="both"/>
        <w:outlineLvl w:val="0"/>
        <w:rPr>
          <w:b/>
        </w:rPr>
      </w:pPr>
    </w:p>
    <w:p w:rsidR="009B4B46" w:rsidRDefault="0004004A" w:rsidP="009B4B46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Munkaidőrend</w:t>
      </w:r>
      <w:r w:rsidR="009B4B46">
        <w:rPr>
          <w:b/>
        </w:rPr>
        <w:t>:</w:t>
      </w:r>
    </w:p>
    <w:p w:rsidR="0004004A" w:rsidRPr="009B4B46" w:rsidRDefault="009B4B46" w:rsidP="009B4B46">
      <w:pPr>
        <w:spacing w:after="0" w:line="240" w:lineRule="auto"/>
        <w:jc w:val="both"/>
        <w:outlineLvl w:val="0"/>
        <w:rPr>
          <w:b/>
        </w:rPr>
      </w:pPr>
      <w:r>
        <w:t>T</w:t>
      </w:r>
      <w:r w:rsidR="0004004A">
        <w:t>eljes munkaidő (hivatali</w:t>
      </w:r>
      <w:r>
        <w:t xml:space="preserve"> munkarendben</w:t>
      </w:r>
      <w:r w:rsidR="0004004A">
        <w:t>)</w:t>
      </w:r>
    </w:p>
    <w:p w:rsidR="0004004A" w:rsidRDefault="0004004A" w:rsidP="0004004A">
      <w:pPr>
        <w:spacing w:after="0" w:line="240" w:lineRule="auto"/>
        <w:jc w:val="both"/>
        <w:rPr>
          <w:b/>
          <w:color w:val="000000"/>
          <w:szCs w:val="24"/>
        </w:rPr>
      </w:pPr>
    </w:p>
    <w:p w:rsidR="009B4B46" w:rsidRDefault="0004004A" w:rsidP="009B4B46">
      <w:pPr>
        <w:spacing w:after="0" w:line="240" w:lineRule="auto"/>
        <w:jc w:val="both"/>
        <w:rPr>
          <w:b/>
          <w:color w:val="000000"/>
          <w:szCs w:val="24"/>
        </w:rPr>
      </w:pPr>
      <w:r w:rsidRPr="00911B15">
        <w:rPr>
          <w:b/>
          <w:color w:val="000000"/>
          <w:szCs w:val="24"/>
        </w:rPr>
        <w:t>A munkavégzés helye:</w:t>
      </w:r>
    </w:p>
    <w:p w:rsidR="0004004A" w:rsidRPr="009B4B46" w:rsidRDefault="005D4398" w:rsidP="009B4B46">
      <w:pPr>
        <w:spacing w:after="0" w:line="240" w:lineRule="auto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Fejér megye</w:t>
      </w:r>
      <w:r w:rsidR="006A2D25">
        <w:rPr>
          <w:color w:val="000000"/>
          <w:szCs w:val="24"/>
        </w:rPr>
        <w:t xml:space="preserve"> közigazgatási területe</w:t>
      </w:r>
    </w:p>
    <w:p w:rsidR="0004004A" w:rsidRDefault="0004004A" w:rsidP="0004004A">
      <w:pPr>
        <w:spacing w:after="0" w:line="240" w:lineRule="auto"/>
        <w:rPr>
          <w:b/>
          <w:szCs w:val="24"/>
        </w:rPr>
      </w:pPr>
    </w:p>
    <w:p w:rsidR="00032BDD" w:rsidRPr="00250F5D" w:rsidRDefault="00032BDD" w:rsidP="00032BDD">
      <w:pPr>
        <w:spacing w:after="0" w:line="24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Jogállás, illetmény</w:t>
      </w:r>
      <w:r w:rsidRPr="00250F5D">
        <w:rPr>
          <w:b/>
          <w:color w:val="000000"/>
          <w:szCs w:val="24"/>
        </w:rPr>
        <w:t xml:space="preserve"> és juttatások:</w:t>
      </w:r>
    </w:p>
    <w:p w:rsidR="00032BDD" w:rsidRPr="00032BDD" w:rsidRDefault="00032BDD" w:rsidP="00032BDD">
      <w:pPr>
        <w:jc w:val="both"/>
      </w:pPr>
      <w:r>
        <w:rPr>
          <w:color w:val="000000"/>
          <w:szCs w:val="24"/>
        </w:rPr>
        <w:t>Az Mt. rendelkezései az irányadók.</w:t>
      </w:r>
      <w:r w:rsidRPr="00032BDD">
        <w:rPr>
          <w:b/>
        </w:rPr>
        <w:t xml:space="preserve"> </w:t>
      </w:r>
      <w:r w:rsidRPr="00032BDD">
        <w:t xml:space="preserve">A munkabéren felül minden munkavállaló évi bruttó 200 000.- Ft béren kívüli </w:t>
      </w:r>
      <w:proofErr w:type="spellStart"/>
      <w:r w:rsidRPr="00032BDD">
        <w:t>cafetéria</w:t>
      </w:r>
      <w:proofErr w:type="spellEnd"/>
      <w:r w:rsidRPr="00032BDD">
        <w:t xml:space="preserve"> juttatásban részesül. </w:t>
      </w:r>
    </w:p>
    <w:p w:rsidR="0021030F" w:rsidRDefault="0021030F" w:rsidP="0021030F">
      <w:pPr>
        <w:spacing w:after="0" w:line="240" w:lineRule="auto"/>
        <w:rPr>
          <w:b/>
          <w:szCs w:val="24"/>
        </w:rPr>
      </w:pPr>
      <w:r w:rsidRPr="00F12AA3">
        <w:rPr>
          <w:b/>
          <w:szCs w:val="24"/>
        </w:rPr>
        <w:t xml:space="preserve">Ellátandó feladatok: </w:t>
      </w:r>
    </w:p>
    <w:p w:rsidR="0021030F" w:rsidRPr="00947AD6" w:rsidRDefault="0021030F" w:rsidP="0021030F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  <w:proofErr w:type="gramStart"/>
      <w:r w:rsidRPr="00947AD6">
        <w:rPr>
          <w:rFonts w:eastAsia="Times New Roman"/>
          <w:szCs w:val="24"/>
          <w:lang w:eastAsia="hu-HU"/>
        </w:rPr>
        <w:t>a</w:t>
      </w:r>
      <w:proofErr w:type="gramEnd"/>
      <w:r w:rsidRPr="00947AD6">
        <w:rPr>
          <w:rFonts w:eastAsia="Times New Roman"/>
          <w:szCs w:val="24"/>
          <w:lang w:eastAsia="hu-HU"/>
        </w:rPr>
        <w:t xml:space="preserve"> </w:t>
      </w:r>
      <w:proofErr w:type="spellStart"/>
      <w:r w:rsidRPr="00947AD6">
        <w:rPr>
          <w:rFonts w:eastAsia="Times New Roman"/>
          <w:szCs w:val="24"/>
          <w:lang w:eastAsia="hu-HU"/>
        </w:rPr>
        <w:t>kéményseprőipari</w:t>
      </w:r>
      <w:proofErr w:type="spellEnd"/>
      <w:r w:rsidRPr="00947AD6">
        <w:rPr>
          <w:rFonts w:eastAsia="Times New Roman"/>
          <w:szCs w:val="24"/>
          <w:lang w:eastAsia="hu-HU"/>
        </w:rPr>
        <w:t xml:space="preserve"> tevékenységről szóló 2015. évi CCXI. törvény rendelkezései alapján </w:t>
      </w:r>
      <w:proofErr w:type="spellStart"/>
      <w:r w:rsidRPr="00947AD6">
        <w:rPr>
          <w:rFonts w:eastAsia="Times New Roman"/>
          <w:szCs w:val="24"/>
          <w:lang w:eastAsia="hu-HU"/>
        </w:rPr>
        <w:t>kéményseprőipari</w:t>
      </w:r>
      <w:proofErr w:type="spellEnd"/>
      <w:r w:rsidRPr="00947AD6">
        <w:rPr>
          <w:rFonts w:eastAsia="Times New Roman"/>
          <w:szCs w:val="24"/>
          <w:lang w:eastAsia="hu-HU"/>
        </w:rPr>
        <w:t xml:space="preserve"> tevékenység ellátása a lakossági szektorban különösen az alábbiak szerint:</w:t>
      </w:r>
    </w:p>
    <w:p w:rsidR="0021030F" w:rsidRPr="00947AD6" w:rsidRDefault="0021030F" w:rsidP="0021030F">
      <w:pPr>
        <w:numPr>
          <w:ilvl w:val="0"/>
          <w:numId w:val="36"/>
        </w:numPr>
        <w:spacing w:after="0" w:line="240" w:lineRule="auto"/>
        <w:contextualSpacing/>
        <w:jc w:val="both"/>
        <w:rPr>
          <w:rFonts w:eastAsia="Times New Roman"/>
          <w:szCs w:val="24"/>
          <w:lang w:eastAsia="hu-HU"/>
        </w:rPr>
      </w:pPr>
      <w:r w:rsidRPr="00947AD6">
        <w:rPr>
          <w:rFonts w:eastAsia="Times New Roman"/>
          <w:szCs w:val="24"/>
          <w:lang w:eastAsia="hu-HU"/>
        </w:rPr>
        <w:t>az ellenőrzés feltételeinek megteremtése,</w:t>
      </w:r>
    </w:p>
    <w:p w:rsidR="0021030F" w:rsidRPr="00947AD6" w:rsidRDefault="0021030F" w:rsidP="0021030F">
      <w:pPr>
        <w:numPr>
          <w:ilvl w:val="0"/>
          <w:numId w:val="36"/>
        </w:numPr>
        <w:spacing w:after="0" w:line="240" w:lineRule="auto"/>
        <w:contextualSpacing/>
        <w:jc w:val="both"/>
        <w:rPr>
          <w:rFonts w:eastAsia="Times New Roman"/>
          <w:szCs w:val="24"/>
          <w:lang w:eastAsia="hu-HU"/>
        </w:rPr>
      </w:pPr>
      <w:r w:rsidRPr="00947AD6">
        <w:rPr>
          <w:rFonts w:eastAsia="Times New Roman"/>
          <w:szCs w:val="24"/>
          <w:lang w:eastAsia="hu-HU"/>
        </w:rPr>
        <w:t xml:space="preserve">égéstermék-elvezető berendezések és azok tartozékainak szükség szerinti tisztítása, </w:t>
      </w:r>
    </w:p>
    <w:p w:rsidR="0021030F" w:rsidRPr="00947AD6" w:rsidRDefault="0021030F" w:rsidP="0021030F">
      <w:pPr>
        <w:numPr>
          <w:ilvl w:val="0"/>
          <w:numId w:val="36"/>
        </w:numPr>
        <w:spacing w:after="0" w:line="240" w:lineRule="auto"/>
        <w:contextualSpacing/>
        <w:jc w:val="both"/>
        <w:rPr>
          <w:rFonts w:eastAsia="Times New Roman"/>
          <w:szCs w:val="24"/>
          <w:lang w:eastAsia="hu-HU"/>
        </w:rPr>
      </w:pPr>
      <w:r w:rsidRPr="00947AD6">
        <w:rPr>
          <w:rFonts w:eastAsia="Times New Roman"/>
          <w:szCs w:val="24"/>
          <w:lang w:eastAsia="hu-HU"/>
        </w:rPr>
        <w:t>égéstermék-elvezető ellenőrzés és műszaki felülvizsgálat végzése (új készülék üzembe helyezésekor készülékcsere, illetve a készülék újra üzembe helyezésekor, valamint a kötelező műszaki felülvizsgálat alkalmával),</w:t>
      </w:r>
    </w:p>
    <w:p w:rsidR="0021030F" w:rsidRPr="00947AD6" w:rsidRDefault="0021030F" w:rsidP="0021030F">
      <w:pPr>
        <w:numPr>
          <w:ilvl w:val="0"/>
          <w:numId w:val="36"/>
        </w:numPr>
        <w:spacing w:after="0" w:line="240" w:lineRule="auto"/>
        <w:contextualSpacing/>
        <w:jc w:val="both"/>
        <w:rPr>
          <w:rFonts w:eastAsia="Times New Roman"/>
          <w:szCs w:val="24"/>
          <w:lang w:eastAsia="hu-HU"/>
        </w:rPr>
      </w:pPr>
      <w:r w:rsidRPr="00947AD6">
        <w:rPr>
          <w:rFonts w:eastAsia="Times New Roman"/>
          <w:szCs w:val="24"/>
          <w:lang w:eastAsia="hu-HU"/>
        </w:rPr>
        <w:t>a megrendelőnek (felkérésre) mérések végzése,</w:t>
      </w:r>
    </w:p>
    <w:p w:rsidR="0021030F" w:rsidRPr="00947AD6" w:rsidRDefault="0021030F" w:rsidP="0021030F">
      <w:pPr>
        <w:numPr>
          <w:ilvl w:val="0"/>
          <w:numId w:val="36"/>
        </w:numPr>
        <w:spacing w:after="0" w:line="240" w:lineRule="auto"/>
        <w:contextualSpacing/>
        <w:jc w:val="both"/>
        <w:rPr>
          <w:rFonts w:eastAsia="Times New Roman"/>
          <w:szCs w:val="24"/>
          <w:lang w:eastAsia="hu-HU"/>
        </w:rPr>
      </w:pPr>
      <w:r w:rsidRPr="00947AD6">
        <w:rPr>
          <w:rFonts w:eastAsia="Times New Roman"/>
          <w:szCs w:val="24"/>
          <w:lang w:eastAsia="hu-HU"/>
        </w:rPr>
        <w:t>füstgázoldali tüzelőberendezés szükség szerinti tisztítása,</w:t>
      </w:r>
    </w:p>
    <w:p w:rsidR="0021030F" w:rsidRPr="00947AD6" w:rsidRDefault="0021030F" w:rsidP="0021030F">
      <w:pPr>
        <w:numPr>
          <w:ilvl w:val="0"/>
          <w:numId w:val="36"/>
        </w:numPr>
        <w:spacing w:after="0" w:line="240" w:lineRule="auto"/>
        <w:contextualSpacing/>
        <w:jc w:val="both"/>
        <w:rPr>
          <w:rFonts w:eastAsia="Times New Roman"/>
          <w:szCs w:val="24"/>
          <w:lang w:eastAsia="hu-HU"/>
        </w:rPr>
      </w:pPr>
      <w:r w:rsidRPr="00947AD6">
        <w:rPr>
          <w:rFonts w:eastAsia="Times New Roman"/>
          <w:szCs w:val="24"/>
          <w:lang w:eastAsia="hu-HU"/>
        </w:rPr>
        <w:t>adminisztrációs tevékenység, kapcsolattartás a szolgáltatás érdekeltjeivel.</w:t>
      </w:r>
    </w:p>
    <w:p w:rsidR="0021030F" w:rsidRDefault="0021030F" w:rsidP="0021030F">
      <w:pPr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:rsidR="0021030F" w:rsidRPr="0021030F" w:rsidRDefault="0021030F" w:rsidP="0021030F">
      <w:pPr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  <w:r w:rsidRPr="0021030F">
        <w:rPr>
          <w:rFonts w:eastAsia="Times New Roman"/>
          <w:b/>
          <w:szCs w:val="24"/>
          <w:lang w:eastAsia="hu-HU"/>
        </w:rPr>
        <w:t xml:space="preserve">Betanított munkás esetén: a kéményseprő szakma elméleti és gyakorlati ismereteinek elsajátítása. </w:t>
      </w:r>
    </w:p>
    <w:p w:rsidR="0021030F" w:rsidRDefault="0021030F" w:rsidP="0021030F">
      <w:pPr>
        <w:spacing w:after="0" w:line="240" w:lineRule="auto"/>
        <w:jc w:val="both"/>
        <w:rPr>
          <w:b/>
          <w:bCs/>
          <w:color w:val="000000"/>
          <w:szCs w:val="24"/>
        </w:rPr>
      </w:pPr>
    </w:p>
    <w:p w:rsidR="0021030F" w:rsidRDefault="0021030F" w:rsidP="0021030F">
      <w:pPr>
        <w:spacing w:after="0" w:line="240" w:lineRule="auto"/>
        <w:jc w:val="both"/>
        <w:rPr>
          <w:b/>
          <w:bCs/>
          <w:color w:val="000000"/>
          <w:szCs w:val="24"/>
        </w:rPr>
      </w:pPr>
      <w:r w:rsidRPr="00911B15">
        <w:rPr>
          <w:b/>
          <w:bCs/>
          <w:color w:val="000000"/>
          <w:szCs w:val="24"/>
        </w:rPr>
        <w:t>A</w:t>
      </w:r>
      <w:r>
        <w:rPr>
          <w:b/>
          <w:bCs/>
          <w:color w:val="000000"/>
          <w:szCs w:val="24"/>
        </w:rPr>
        <w:t>z alkalmazás feltételei</w:t>
      </w:r>
      <w:r w:rsidRPr="00911B15">
        <w:rPr>
          <w:b/>
          <w:bCs/>
          <w:color w:val="000000"/>
          <w:szCs w:val="24"/>
        </w:rPr>
        <w:t>:</w:t>
      </w:r>
    </w:p>
    <w:p w:rsidR="0021030F" w:rsidRPr="00F074F9" w:rsidRDefault="0021030F" w:rsidP="0021030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4F9">
        <w:rPr>
          <w:rFonts w:ascii="Times New Roman" w:hAnsi="Times New Roman"/>
          <w:sz w:val="24"/>
          <w:szCs w:val="24"/>
        </w:rPr>
        <w:t>magyar állampolgárság, cselekvőképesség</w:t>
      </w:r>
      <w:r>
        <w:rPr>
          <w:rFonts w:ascii="Times New Roman" w:hAnsi="Times New Roman"/>
          <w:sz w:val="24"/>
          <w:szCs w:val="24"/>
        </w:rPr>
        <w:t>, büntetlen előélet</w:t>
      </w:r>
      <w:r w:rsidRPr="00F074F9">
        <w:rPr>
          <w:rFonts w:ascii="Times New Roman" w:hAnsi="Times New Roman"/>
          <w:sz w:val="24"/>
          <w:szCs w:val="24"/>
        </w:rPr>
        <w:t xml:space="preserve">; </w:t>
      </w:r>
    </w:p>
    <w:p w:rsidR="0021030F" w:rsidRDefault="0021030F" w:rsidP="0021030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96F">
        <w:rPr>
          <w:rFonts w:ascii="Times New Roman" w:hAnsi="Times New Roman"/>
          <w:sz w:val="24"/>
          <w:szCs w:val="24"/>
        </w:rPr>
        <w:t>állandó belföldi lakóhely;</w:t>
      </w:r>
    </w:p>
    <w:p w:rsidR="0021030F" w:rsidRDefault="0021030F" w:rsidP="0021030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erkölcsi bizonyítvány (3 hónapon belüli)</w:t>
      </w:r>
      <w:r w:rsidRPr="000B696F">
        <w:rPr>
          <w:rFonts w:ascii="Times New Roman" w:hAnsi="Times New Roman"/>
          <w:sz w:val="24"/>
          <w:szCs w:val="24"/>
        </w:rPr>
        <w:t>;</w:t>
      </w:r>
    </w:p>
    <w:p w:rsidR="0021030F" w:rsidRDefault="0021030F" w:rsidP="0021030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egészségi alkalmassági vizsgálaton való részvétel és alkalmas minősítés.</w:t>
      </w:r>
    </w:p>
    <w:p w:rsidR="0021030F" w:rsidRDefault="0021030F" w:rsidP="0021030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alapfokú iskolai végzettség;</w:t>
      </w:r>
    </w:p>
    <w:p w:rsidR="0021030F" w:rsidRPr="00AD4A0C" w:rsidRDefault="0021030F" w:rsidP="0021030F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kéményseprő</w:t>
      </w:r>
      <w:r w:rsidRPr="00EA4ADD">
        <w:rPr>
          <w:rFonts w:ascii="Times New Roman" w:hAnsi="Times New Roman"/>
          <w:sz w:val="24"/>
          <w:szCs w:val="24"/>
        </w:rPr>
        <w:t xml:space="preserve"> szak</w:t>
      </w:r>
      <w:r>
        <w:rPr>
          <w:rFonts w:ascii="Times New Roman" w:hAnsi="Times New Roman"/>
          <w:sz w:val="24"/>
          <w:szCs w:val="24"/>
        </w:rPr>
        <w:t>mai végzettség;</w:t>
      </w:r>
    </w:p>
    <w:p w:rsidR="0021030F" w:rsidRDefault="0021030F" w:rsidP="0021030F">
      <w:pPr>
        <w:spacing w:after="0" w:line="240" w:lineRule="auto"/>
        <w:jc w:val="both"/>
        <w:rPr>
          <w:szCs w:val="24"/>
        </w:rPr>
      </w:pPr>
    </w:p>
    <w:p w:rsidR="0021030F" w:rsidRPr="0021030F" w:rsidRDefault="0021030F" w:rsidP="0021030F">
      <w:pPr>
        <w:spacing w:after="0" w:line="240" w:lineRule="auto"/>
        <w:jc w:val="both"/>
        <w:rPr>
          <w:b/>
          <w:szCs w:val="24"/>
        </w:rPr>
      </w:pPr>
      <w:r w:rsidRPr="0021030F">
        <w:rPr>
          <w:b/>
          <w:szCs w:val="24"/>
        </w:rPr>
        <w:t xml:space="preserve">Betanított munkás esetén </w:t>
      </w:r>
      <w:bookmarkStart w:id="0" w:name="_GoBack"/>
      <w:bookmarkEnd w:id="0"/>
      <w:r w:rsidRPr="0021030F">
        <w:rPr>
          <w:b/>
          <w:szCs w:val="24"/>
        </w:rPr>
        <w:t>kéményseprő szakmai végzettség nélkül, amennyiben vállalja a szakma elméleti és gyakorlati ismereteinek elsajátítását.</w:t>
      </w:r>
    </w:p>
    <w:p w:rsidR="0021030F" w:rsidRPr="0021030F" w:rsidRDefault="0021030F" w:rsidP="0021030F">
      <w:pPr>
        <w:pStyle w:val="Listaszerbekezd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7AD6" w:rsidRPr="00EA4ADD" w:rsidRDefault="00947AD6" w:rsidP="00947AD6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B46" w:rsidRDefault="009B4B46" w:rsidP="009B4B46">
      <w:pPr>
        <w:spacing w:after="0" w:line="240" w:lineRule="auto"/>
        <w:jc w:val="both"/>
        <w:rPr>
          <w:b/>
          <w:szCs w:val="24"/>
        </w:rPr>
      </w:pPr>
      <w:bookmarkStart w:id="1" w:name="OLE_LINK17"/>
      <w:r w:rsidRPr="00F12AA3">
        <w:rPr>
          <w:b/>
          <w:szCs w:val="24"/>
        </w:rPr>
        <w:t>A felvétel elbírálásánál előnyt jelent:</w:t>
      </w:r>
    </w:p>
    <w:p w:rsidR="007733DF" w:rsidRPr="007733DF" w:rsidRDefault="007733DF" w:rsidP="007733D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33DF">
        <w:rPr>
          <w:rFonts w:ascii="Times New Roman" w:hAnsi="Times New Roman"/>
          <w:sz w:val="24"/>
          <w:szCs w:val="24"/>
        </w:rPr>
        <w:t>szakmai tapasztalat;</w:t>
      </w:r>
    </w:p>
    <w:p w:rsidR="00143287" w:rsidRPr="007733DF" w:rsidRDefault="007733DF" w:rsidP="00143287">
      <w:pPr>
        <w:pStyle w:val="Listaszerbekezds"/>
        <w:numPr>
          <w:ilvl w:val="0"/>
          <w:numId w:val="9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2" w:name="OLE_LINK18"/>
      <w:bookmarkEnd w:id="1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precíz, alapos, </w:t>
      </w:r>
      <w:r w:rsidR="00143287" w:rsidRPr="007733DF">
        <w:rPr>
          <w:rFonts w:ascii="Times New Roman" w:eastAsia="Times New Roman" w:hAnsi="Times New Roman"/>
          <w:sz w:val="24"/>
          <w:szCs w:val="24"/>
          <w:lang w:eastAsia="hu-HU"/>
        </w:rPr>
        <w:t>megbízható személyiség;</w:t>
      </w:r>
    </w:p>
    <w:p w:rsidR="007733DF" w:rsidRDefault="0022669D" w:rsidP="0022669D">
      <w:pPr>
        <w:pStyle w:val="Listaszerbekezds"/>
        <w:numPr>
          <w:ilvl w:val="0"/>
          <w:numId w:val="9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hu-HU"/>
        </w:rPr>
      </w:pPr>
      <w:r w:rsidRPr="007733DF">
        <w:rPr>
          <w:rFonts w:ascii="Times New Roman" w:eastAsia="Times New Roman" w:hAnsi="Times New Roman"/>
          <w:sz w:val="24"/>
          <w:szCs w:val="24"/>
          <w:lang w:eastAsia="hu-HU"/>
        </w:rPr>
        <w:t>ö</w:t>
      </w:r>
      <w:r w:rsidR="00415981" w:rsidRPr="007733DF">
        <w:rPr>
          <w:rFonts w:ascii="Times New Roman" w:eastAsia="Times New Roman" w:hAnsi="Times New Roman"/>
          <w:sz w:val="24"/>
          <w:szCs w:val="24"/>
          <w:lang w:eastAsia="hu-HU"/>
        </w:rPr>
        <w:t xml:space="preserve">nálló munkavégzés, </w:t>
      </w:r>
      <w:r w:rsidR="007733DF">
        <w:rPr>
          <w:rFonts w:ascii="Times New Roman" w:eastAsia="Times New Roman" w:hAnsi="Times New Roman"/>
          <w:sz w:val="24"/>
          <w:szCs w:val="24"/>
          <w:lang w:eastAsia="hu-HU"/>
        </w:rPr>
        <w:t>egyben csapatmunkára való képesség;</w:t>
      </w:r>
    </w:p>
    <w:p w:rsidR="00415981" w:rsidRPr="007733DF" w:rsidRDefault="007733DF" w:rsidP="0022669D">
      <w:pPr>
        <w:pStyle w:val="Listaszerbekezds"/>
        <w:numPr>
          <w:ilvl w:val="0"/>
          <w:numId w:val="9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terhelhetőség</w:t>
      </w:r>
      <w:r w:rsidR="00415981" w:rsidRPr="007733DF">
        <w:rPr>
          <w:rFonts w:ascii="Times New Roman" w:eastAsia="Times New Roman" w:hAnsi="Times New Roman"/>
          <w:sz w:val="24"/>
          <w:szCs w:val="24"/>
          <w:lang w:eastAsia="hu-HU"/>
        </w:rPr>
        <w:t>;</w:t>
      </w:r>
    </w:p>
    <w:bookmarkEnd w:id="2"/>
    <w:p w:rsidR="007733DF" w:rsidRPr="007733DF" w:rsidRDefault="007733DF" w:rsidP="007733D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 problémamegoldó képesség;</w:t>
      </w:r>
    </w:p>
    <w:p w:rsidR="001617B6" w:rsidRPr="007733DF" w:rsidRDefault="007733DF" w:rsidP="007733D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j</w:t>
      </w:r>
      <w:r w:rsidRPr="007733DF">
        <w:rPr>
          <w:rFonts w:ascii="Times New Roman" w:hAnsi="Times New Roman"/>
          <w:sz w:val="24"/>
          <w:szCs w:val="24"/>
        </w:rPr>
        <w:t>ó kommunikác</w:t>
      </w:r>
      <w:r>
        <w:rPr>
          <w:rFonts w:ascii="Times New Roman" w:hAnsi="Times New Roman"/>
          <w:sz w:val="24"/>
          <w:szCs w:val="24"/>
        </w:rPr>
        <w:t>iós készség.</w:t>
      </w:r>
    </w:p>
    <w:p w:rsidR="007733DF" w:rsidRPr="00362113" w:rsidRDefault="007733DF" w:rsidP="007733DF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B696F" w:rsidRDefault="000B696F" w:rsidP="000B696F">
      <w:pPr>
        <w:pStyle w:val="Default"/>
        <w:jc w:val="both"/>
        <w:rPr>
          <w:b/>
          <w:bCs/>
        </w:rPr>
      </w:pPr>
      <w:r w:rsidRPr="00911B15">
        <w:rPr>
          <w:b/>
          <w:bCs/>
        </w:rPr>
        <w:t>A jelentkezés részeként benyújtandó iratok, igazolások</w:t>
      </w:r>
    </w:p>
    <w:p w:rsidR="000B696F" w:rsidRPr="007B3222" w:rsidRDefault="000B696F" w:rsidP="000B696F">
      <w:pPr>
        <w:pStyle w:val="Listaszerbekezds"/>
        <w:numPr>
          <w:ilvl w:val="0"/>
          <w:numId w:val="9"/>
        </w:numPr>
        <w:spacing w:after="0" w:line="240" w:lineRule="auto"/>
        <w:ind w:hanging="294"/>
        <w:rPr>
          <w:rFonts w:ascii="Times New Roman" w:eastAsia="Times New Roman" w:hAnsi="Times New Roman"/>
          <w:sz w:val="24"/>
          <w:szCs w:val="24"/>
          <w:lang w:eastAsia="hu-HU"/>
        </w:rPr>
      </w:pPr>
      <w:r w:rsidRPr="007B3222">
        <w:rPr>
          <w:rFonts w:ascii="Times New Roman" w:eastAsia="Times New Roman" w:hAnsi="Times New Roman"/>
          <w:sz w:val="24"/>
          <w:szCs w:val="24"/>
          <w:lang w:eastAsia="hu-HU"/>
        </w:rPr>
        <w:t>részlet</w:t>
      </w:r>
      <w:r w:rsidR="0022669D" w:rsidRPr="007B3222">
        <w:rPr>
          <w:rFonts w:ascii="Times New Roman" w:eastAsia="Times New Roman" w:hAnsi="Times New Roman"/>
          <w:sz w:val="24"/>
          <w:szCs w:val="24"/>
          <w:lang w:eastAsia="hu-HU"/>
        </w:rPr>
        <w:t xml:space="preserve">es </w:t>
      </w:r>
      <w:r w:rsidR="00D57666">
        <w:rPr>
          <w:rFonts w:ascii="Times New Roman" w:eastAsia="Times New Roman" w:hAnsi="Times New Roman"/>
          <w:sz w:val="24"/>
          <w:szCs w:val="24"/>
          <w:lang w:eastAsia="hu-HU"/>
        </w:rPr>
        <w:t xml:space="preserve">(lehetőség szerint </w:t>
      </w:r>
      <w:r w:rsidR="0022669D" w:rsidRPr="007B3222">
        <w:rPr>
          <w:rFonts w:ascii="Times New Roman" w:eastAsia="Times New Roman" w:hAnsi="Times New Roman"/>
          <w:sz w:val="24"/>
          <w:szCs w:val="24"/>
          <w:lang w:eastAsia="hu-HU"/>
        </w:rPr>
        <w:t>fényképes</w:t>
      </w:r>
      <w:r w:rsidR="00D57666"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="0022669D" w:rsidRPr="007B3222">
        <w:rPr>
          <w:rFonts w:ascii="Times New Roman" w:eastAsia="Times New Roman" w:hAnsi="Times New Roman"/>
          <w:sz w:val="24"/>
          <w:szCs w:val="24"/>
          <w:lang w:eastAsia="hu-HU"/>
        </w:rPr>
        <w:t xml:space="preserve"> szakmai önéletrajz</w:t>
      </w:r>
      <w:r w:rsidR="00D57666">
        <w:rPr>
          <w:rFonts w:ascii="Times New Roman" w:eastAsia="Times New Roman" w:hAnsi="Times New Roman"/>
          <w:sz w:val="24"/>
          <w:szCs w:val="24"/>
          <w:lang w:eastAsia="hu-HU"/>
        </w:rPr>
        <w:t xml:space="preserve"> és motivációs levél</w:t>
      </w:r>
      <w:r w:rsidR="0022669D" w:rsidRPr="007B3222">
        <w:rPr>
          <w:rFonts w:ascii="Times New Roman" w:eastAsia="Times New Roman" w:hAnsi="Times New Roman"/>
          <w:sz w:val="24"/>
          <w:szCs w:val="24"/>
          <w:lang w:eastAsia="hu-HU"/>
        </w:rPr>
        <w:t>;</w:t>
      </w:r>
      <w:r w:rsidRPr="007B322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7B3222" w:rsidRPr="007B3222" w:rsidRDefault="007B3222" w:rsidP="007B322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222">
        <w:rPr>
          <w:rFonts w:ascii="Times New Roman" w:hAnsi="Times New Roman"/>
          <w:sz w:val="24"/>
          <w:szCs w:val="24"/>
        </w:rPr>
        <w:t>végzettséget és szakképzettséget igazoló bizonyítványok másolata;</w:t>
      </w:r>
    </w:p>
    <w:p w:rsidR="009B4B46" w:rsidRPr="007B3222" w:rsidRDefault="009B4B46" w:rsidP="009B4B46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222">
        <w:rPr>
          <w:rFonts w:ascii="Times New Roman" w:hAnsi="Times New Roman"/>
          <w:sz w:val="24"/>
          <w:szCs w:val="24"/>
        </w:rPr>
        <w:t>nyilatkozat arról, hogy a jelentkező által benyújtott anyagban szereplő adatokat a felvételi eljárásban részt vevők megismerhetik;</w:t>
      </w:r>
    </w:p>
    <w:p w:rsidR="009B4B46" w:rsidRPr="007B3222" w:rsidRDefault="009B4B46" w:rsidP="009B4B46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222">
        <w:rPr>
          <w:rFonts w:ascii="Times New Roman" w:hAnsi="Times New Roman"/>
          <w:sz w:val="24"/>
          <w:szCs w:val="24"/>
        </w:rPr>
        <w:t>nyilatkozat arról, hogy a</w:t>
      </w:r>
      <w:r w:rsidR="007733DF" w:rsidRPr="007B3222">
        <w:rPr>
          <w:rFonts w:ascii="Times New Roman" w:hAnsi="Times New Roman"/>
          <w:sz w:val="24"/>
          <w:szCs w:val="24"/>
        </w:rPr>
        <w:t xml:space="preserve"> jelentkező által benyújtott anyag</w:t>
      </w:r>
      <w:r w:rsidRPr="007B3222">
        <w:rPr>
          <w:rFonts w:ascii="Times New Roman" w:hAnsi="Times New Roman"/>
          <w:sz w:val="24"/>
          <w:szCs w:val="24"/>
        </w:rPr>
        <w:t>ban foglalt személyes adatainak a felvételi eljárással összefüggésben szükséges kezeléséhez a jelentkező hozzájárul.</w:t>
      </w:r>
    </w:p>
    <w:p w:rsidR="007733DF" w:rsidRPr="007B3222" w:rsidRDefault="007733DF" w:rsidP="007B3222">
      <w:pPr>
        <w:spacing w:after="0" w:line="240" w:lineRule="auto"/>
        <w:ind w:left="360"/>
        <w:jc w:val="both"/>
        <w:rPr>
          <w:szCs w:val="24"/>
        </w:rPr>
      </w:pPr>
    </w:p>
    <w:p w:rsidR="007733DF" w:rsidRDefault="007733DF" w:rsidP="0004004A">
      <w:pPr>
        <w:pStyle w:val="Default"/>
        <w:jc w:val="both"/>
        <w:rPr>
          <w:b/>
          <w:bCs/>
        </w:rPr>
      </w:pPr>
    </w:p>
    <w:p w:rsidR="000B696F" w:rsidRDefault="000B696F" w:rsidP="00824B7F">
      <w:pPr>
        <w:spacing w:after="0" w:line="240" w:lineRule="auto"/>
        <w:contextualSpacing/>
        <w:jc w:val="both"/>
        <w:rPr>
          <w:sz w:val="23"/>
          <w:szCs w:val="23"/>
        </w:rPr>
      </w:pPr>
      <w:r w:rsidRPr="006930EA">
        <w:rPr>
          <w:b/>
          <w:szCs w:val="24"/>
        </w:rPr>
        <w:t>A jelentkezés benyújtás</w:t>
      </w:r>
      <w:r w:rsidR="00824B7F">
        <w:rPr>
          <w:b/>
          <w:szCs w:val="24"/>
        </w:rPr>
        <w:t xml:space="preserve">ának határideje: </w:t>
      </w:r>
      <w:r w:rsidRPr="0022669D">
        <w:rPr>
          <w:sz w:val="23"/>
          <w:szCs w:val="23"/>
        </w:rPr>
        <w:t>202</w:t>
      </w:r>
      <w:r w:rsidR="00F074F9">
        <w:rPr>
          <w:sz w:val="23"/>
          <w:szCs w:val="23"/>
        </w:rPr>
        <w:t>2</w:t>
      </w:r>
      <w:r w:rsidRPr="0022669D">
        <w:rPr>
          <w:sz w:val="23"/>
          <w:szCs w:val="23"/>
        </w:rPr>
        <w:t xml:space="preserve">. </w:t>
      </w:r>
      <w:r w:rsidR="005D4398">
        <w:rPr>
          <w:sz w:val="23"/>
          <w:szCs w:val="23"/>
        </w:rPr>
        <w:t>november</w:t>
      </w:r>
      <w:r w:rsidR="00462613">
        <w:rPr>
          <w:sz w:val="23"/>
          <w:szCs w:val="23"/>
        </w:rPr>
        <w:t xml:space="preserve"> </w:t>
      </w:r>
      <w:r w:rsidR="00F074F9">
        <w:rPr>
          <w:sz w:val="23"/>
          <w:szCs w:val="23"/>
        </w:rPr>
        <w:t>3</w:t>
      </w:r>
      <w:r w:rsidR="005D4398">
        <w:rPr>
          <w:sz w:val="23"/>
          <w:szCs w:val="23"/>
        </w:rPr>
        <w:t>0</w:t>
      </w:r>
      <w:r w:rsidR="00690999" w:rsidRPr="0022669D">
        <w:rPr>
          <w:sz w:val="23"/>
          <w:szCs w:val="23"/>
        </w:rPr>
        <w:t>.</w:t>
      </w:r>
      <w:r w:rsidRPr="0022669D">
        <w:rPr>
          <w:sz w:val="23"/>
          <w:szCs w:val="23"/>
        </w:rPr>
        <w:t xml:space="preserve"> </w:t>
      </w:r>
    </w:p>
    <w:p w:rsidR="000418DE" w:rsidRDefault="000418DE" w:rsidP="00824B7F">
      <w:pPr>
        <w:pStyle w:val="Default"/>
        <w:jc w:val="both"/>
        <w:rPr>
          <w:b/>
          <w:bCs/>
        </w:rPr>
      </w:pPr>
    </w:p>
    <w:p w:rsidR="00824B7F" w:rsidRDefault="00846F6F" w:rsidP="00824B7F">
      <w:pPr>
        <w:pStyle w:val="Default"/>
        <w:jc w:val="both"/>
        <w:rPr>
          <w:b/>
          <w:bCs/>
        </w:rPr>
      </w:pPr>
      <w:r w:rsidRPr="00911B15">
        <w:rPr>
          <w:b/>
          <w:bCs/>
        </w:rPr>
        <w:t xml:space="preserve">A jelentkezés benyújtásának módja: </w:t>
      </w:r>
    </w:p>
    <w:p w:rsidR="007B3222" w:rsidRDefault="007B3222" w:rsidP="007B3222">
      <w:pPr>
        <w:pStyle w:val="Default"/>
        <w:jc w:val="both"/>
      </w:pPr>
      <w:r w:rsidRPr="0093020E">
        <w:t xml:space="preserve">Elektronikus úton </w:t>
      </w:r>
      <w:hyperlink r:id="rId11" w:history="1">
        <w:r w:rsidR="00947AD6" w:rsidRPr="00EF178E">
          <w:rPr>
            <w:rStyle w:val="Hiperhivatkozs"/>
          </w:rPr>
          <w:t>sinkane.zita@katved.gov.hu</w:t>
        </w:r>
      </w:hyperlink>
      <w:r w:rsidRPr="0093020E">
        <w:t xml:space="preserve"> e-mail címen keresztül. </w:t>
      </w:r>
    </w:p>
    <w:p w:rsidR="00D57666" w:rsidRPr="0093020E" w:rsidRDefault="00D57666" w:rsidP="007B3222">
      <w:pPr>
        <w:pStyle w:val="Default"/>
        <w:jc w:val="both"/>
      </w:pPr>
      <w:r>
        <w:t xml:space="preserve">A felvétellel kapcsolatos további információt </w:t>
      </w:r>
      <w:r w:rsidR="00947AD6">
        <w:t>Alpek Andrea szakügyintéző</w:t>
      </w:r>
      <w:r>
        <w:t xml:space="preserve">, az </w:t>
      </w:r>
      <w:hyperlink r:id="rId12" w:history="1">
        <w:r w:rsidRPr="00EF178E">
          <w:rPr>
            <w:rStyle w:val="Hiperhivatkozs"/>
          </w:rPr>
          <w:t>a</w:t>
        </w:r>
        <w:r w:rsidR="00947AD6">
          <w:rPr>
            <w:rStyle w:val="Hiperhivatkozs"/>
          </w:rPr>
          <w:t>ndrea</w:t>
        </w:r>
        <w:r w:rsidRPr="00EF178E">
          <w:rPr>
            <w:rStyle w:val="Hiperhivatkozs"/>
          </w:rPr>
          <w:t>.</w:t>
        </w:r>
        <w:r w:rsidR="00947AD6">
          <w:rPr>
            <w:rStyle w:val="Hiperhivatkozs"/>
          </w:rPr>
          <w:t>alpek</w:t>
        </w:r>
        <w:r w:rsidRPr="00EF178E">
          <w:rPr>
            <w:rStyle w:val="Hiperhivatkozs"/>
          </w:rPr>
          <w:t>@katved.gov.hu</w:t>
        </w:r>
      </w:hyperlink>
      <w:r>
        <w:t xml:space="preserve"> e-mail címen.</w:t>
      </w:r>
    </w:p>
    <w:p w:rsidR="000B696F" w:rsidRDefault="000B696F" w:rsidP="000B696F">
      <w:pPr>
        <w:pStyle w:val="Default"/>
        <w:ind w:left="720"/>
        <w:jc w:val="both"/>
        <w:rPr>
          <w:sz w:val="23"/>
          <w:szCs w:val="23"/>
        </w:rPr>
      </w:pPr>
    </w:p>
    <w:p w:rsidR="007B3222" w:rsidRDefault="007B3222" w:rsidP="0004004A">
      <w:pPr>
        <w:pStyle w:val="Default"/>
        <w:jc w:val="both"/>
        <w:rPr>
          <w:b/>
          <w:bCs/>
        </w:rPr>
      </w:pPr>
    </w:p>
    <w:p w:rsidR="00846F6F" w:rsidRPr="00911B15" w:rsidRDefault="00846F6F" w:rsidP="0004004A">
      <w:pPr>
        <w:pStyle w:val="Default"/>
        <w:jc w:val="both"/>
        <w:rPr>
          <w:b/>
          <w:bCs/>
        </w:rPr>
      </w:pPr>
      <w:r w:rsidRPr="00911B15">
        <w:rPr>
          <w:b/>
          <w:bCs/>
        </w:rPr>
        <w:t xml:space="preserve">A jelentkezés elbírálásának módja, rendje: </w:t>
      </w:r>
    </w:p>
    <w:p w:rsidR="00690999" w:rsidRDefault="00690999" w:rsidP="0004004A">
      <w:pPr>
        <w:pStyle w:val="Default"/>
        <w:jc w:val="both"/>
      </w:pPr>
    </w:p>
    <w:p w:rsidR="00D57666" w:rsidRPr="00E85E2C" w:rsidRDefault="00D57666" w:rsidP="00D57666">
      <w:pPr>
        <w:spacing w:after="0" w:line="240" w:lineRule="auto"/>
        <w:jc w:val="both"/>
        <w:rPr>
          <w:szCs w:val="24"/>
          <w:lang w:eastAsia="hu-HU"/>
        </w:rPr>
      </w:pPr>
      <w:r>
        <w:t>Az előszűrés az önéletrajzok és motivációs levelek alapján történik. A kiválasztott jelentkezőnek a személyes meghallgatáson eredetben kell bemutatni a végzettséget igazoló oklevelet, valamint (amennyiben a jelentkező jelenleg nem rendvédelmi szerv személyi állományának a tagja) a három hónapnál nem régebbi hatósági erkölcsi bizonyítványt.</w:t>
      </w:r>
    </w:p>
    <w:p w:rsidR="00D57666" w:rsidRDefault="00D57666" w:rsidP="00D57666">
      <w:pPr>
        <w:spacing w:after="0" w:line="240" w:lineRule="auto"/>
        <w:jc w:val="both"/>
        <w:rPr>
          <w:b/>
          <w:szCs w:val="24"/>
        </w:rPr>
      </w:pPr>
    </w:p>
    <w:p w:rsidR="00846F6F" w:rsidRPr="00415AEB" w:rsidRDefault="00846F6F" w:rsidP="0004004A">
      <w:pPr>
        <w:pStyle w:val="Default"/>
        <w:jc w:val="both"/>
        <w:rPr>
          <w:sz w:val="23"/>
          <w:szCs w:val="23"/>
        </w:rPr>
      </w:pPr>
      <w:r w:rsidRPr="00911B15">
        <w:t>A jelentkező</w:t>
      </w:r>
      <w:r w:rsidR="00143287">
        <w:t>k</w:t>
      </w:r>
      <w:r w:rsidRPr="00911B15">
        <w:t xml:space="preserve"> a felvétellel kapcsolatos döntésről elektronikus úton kerülnek kiértesítésre. </w:t>
      </w:r>
    </w:p>
    <w:p w:rsidR="00846F6F" w:rsidRPr="00911B15" w:rsidRDefault="00846F6F" w:rsidP="0004004A">
      <w:pPr>
        <w:pStyle w:val="Default"/>
        <w:jc w:val="both"/>
      </w:pPr>
    </w:p>
    <w:p w:rsidR="00CE6CE2" w:rsidRDefault="00846F6F" w:rsidP="0022669D">
      <w:pPr>
        <w:spacing w:after="0" w:line="240" w:lineRule="auto"/>
        <w:jc w:val="both"/>
      </w:pPr>
      <w:r w:rsidRPr="00911B15">
        <w:rPr>
          <w:szCs w:val="24"/>
        </w:rPr>
        <w:t xml:space="preserve">A munkáltatóval kapcsolatban további információt a </w:t>
      </w:r>
      <w:r w:rsidRPr="005125F7">
        <w:rPr>
          <w:color w:val="0000FF"/>
          <w:szCs w:val="24"/>
        </w:rPr>
        <w:t>www.katasztrof</w:t>
      </w:r>
      <w:r w:rsidR="0022669D" w:rsidRPr="005125F7">
        <w:rPr>
          <w:color w:val="0000FF"/>
          <w:szCs w:val="24"/>
        </w:rPr>
        <w:t>avedelem.hu</w:t>
      </w:r>
      <w:r w:rsidR="0022669D" w:rsidRPr="005125F7">
        <w:rPr>
          <w:color w:val="FF0000"/>
          <w:szCs w:val="24"/>
        </w:rPr>
        <w:t xml:space="preserve"> </w:t>
      </w:r>
      <w:r w:rsidR="0022669D">
        <w:rPr>
          <w:szCs w:val="24"/>
        </w:rPr>
        <w:t>honlapon szerezhet.</w:t>
      </w:r>
    </w:p>
    <w:p w:rsidR="00CE6CE2" w:rsidRDefault="00CE6CE2" w:rsidP="00846F6F"/>
    <w:p w:rsidR="00CE6CE2" w:rsidRDefault="00CE6CE2" w:rsidP="00846F6F"/>
    <w:p w:rsidR="00D5663C" w:rsidRDefault="00D5663C" w:rsidP="00846F6F"/>
    <w:p w:rsidR="00D5663C" w:rsidRDefault="00D5663C" w:rsidP="00D5663C">
      <w:pPr>
        <w:pStyle w:val="Default"/>
        <w:spacing w:after="27"/>
        <w:ind w:left="709"/>
        <w:jc w:val="both"/>
      </w:pPr>
    </w:p>
    <w:sectPr w:rsidR="00D5663C" w:rsidSect="000D21E3">
      <w:headerReference w:type="default" r:id="rId13"/>
      <w:pgSz w:w="11906" w:h="16838"/>
      <w:pgMar w:top="99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8C" w:rsidRDefault="0077338C" w:rsidP="000D21E3">
      <w:pPr>
        <w:spacing w:after="0" w:line="240" w:lineRule="auto"/>
      </w:pPr>
      <w:r>
        <w:separator/>
      </w:r>
    </w:p>
  </w:endnote>
  <w:endnote w:type="continuationSeparator" w:id="0">
    <w:p w:rsidR="0077338C" w:rsidRDefault="0077338C" w:rsidP="000D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8C" w:rsidRDefault="0077338C" w:rsidP="000D21E3">
      <w:pPr>
        <w:spacing w:after="0" w:line="240" w:lineRule="auto"/>
      </w:pPr>
      <w:r>
        <w:separator/>
      </w:r>
    </w:p>
  </w:footnote>
  <w:footnote w:type="continuationSeparator" w:id="0">
    <w:p w:rsidR="0077338C" w:rsidRDefault="0077338C" w:rsidP="000D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E3" w:rsidRDefault="000D21E3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21030F">
      <w:rPr>
        <w:noProof/>
      </w:rPr>
      <w:t>2</w:t>
    </w:r>
    <w:r>
      <w:fldChar w:fldCharType="end"/>
    </w:r>
  </w:p>
  <w:p w:rsidR="000D21E3" w:rsidRDefault="000D21E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8AA"/>
    <w:multiLevelType w:val="hybridMultilevel"/>
    <w:tmpl w:val="4ECC581E"/>
    <w:lvl w:ilvl="0" w:tplc="4D925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3A7"/>
    <w:multiLevelType w:val="hybridMultilevel"/>
    <w:tmpl w:val="8CC49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95B5C"/>
    <w:multiLevelType w:val="hybridMultilevel"/>
    <w:tmpl w:val="1E7284B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A2508"/>
    <w:multiLevelType w:val="multilevel"/>
    <w:tmpl w:val="C8A055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B5FCD"/>
    <w:multiLevelType w:val="hybridMultilevel"/>
    <w:tmpl w:val="04E2D0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F21FF"/>
    <w:multiLevelType w:val="hybridMultilevel"/>
    <w:tmpl w:val="D45082A6"/>
    <w:lvl w:ilvl="0" w:tplc="DD6A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372A2"/>
    <w:multiLevelType w:val="hybridMultilevel"/>
    <w:tmpl w:val="ED128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978BC"/>
    <w:multiLevelType w:val="multilevel"/>
    <w:tmpl w:val="40B2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1925FE"/>
    <w:multiLevelType w:val="hybridMultilevel"/>
    <w:tmpl w:val="99C6D8E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CF1134A"/>
    <w:multiLevelType w:val="hybridMultilevel"/>
    <w:tmpl w:val="5A4A4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91CA5"/>
    <w:multiLevelType w:val="hybridMultilevel"/>
    <w:tmpl w:val="493CED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D3A20"/>
    <w:multiLevelType w:val="hybridMultilevel"/>
    <w:tmpl w:val="1D0CD1AC"/>
    <w:lvl w:ilvl="0" w:tplc="DD6A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F4720"/>
    <w:multiLevelType w:val="hybridMultilevel"/>
    <w:tmpl w:val="B2946D12"/>
    <w:lvl w:ilvl="0" w:tplc="D6A2C6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2245A"/>
    <w:multiLevelType w:val="hybridMultilevel"/>
    <w:tmpl w:val="92FE9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86FD2"/>
    <w:multiLevelType w:val="multilevel"/>
    <w:tmpl w:val="2D1C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5D096E"/>
    <w:multiLevelType w:val="multilevel"/>
    <w:tmpl w:val="DE9A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86499"/>
    <w:multiLevelType w:val="singleLevel"/>
    <w:tmpl w:val="DA905D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D13A76"/>
    <w:multiLevelType w:val="hybridMultilevel"/>
    <w:tmpl w:val="0FBCDAB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26324A"/>
    <w:multiLevelType w:val="hybridMultilevel"/>
    <w:tmpl w:val="6D96A42A"/>
    <w:lvl w:ilvl="0" w:tplc="D6A2C6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768E6"/>
    <w:multiLevelType w:val="hybridMultilevel"/>
    <w:tmpl w:val="2EBE8D54"/>
    <w:lvl w:ilvl="0" w:tplc="040E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DF05516"/>
    <w:multiLevelType w:val="hybridMultilevel"/>
    <w:tmpl w:val="A072BD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8FE7563"/>
    <w:multiLevelType w:val="hybridMultilevel"/>
    <w:tmpl w:val="D3702C94"/>
    <w:lvl w:ilvl="0" w:tplc="15BE6F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21C0F"/>
    <w:multiLevelType w:val="multilevel"/>
    <w:tmpl w:val="620A9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291929"/>
    <w:multiLevelType w:val="multilevel"/>
    <w:tmpl w:val="F322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FB7A30"/>
    <w:multiLevelType w:val="multilevel"/>
    <w:tmpl w:val="9890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741076"/>
    <w:multiLevelType w:val="multilevel"/>
    <w:tmpl w:val="6B4E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980D9D"/>
    <w:multiLevelType w:val="hybridMultilevel"/>
    <w:tmpl w:val="DCC64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B4F8A"/>
    <w:multiLevelType w:val="multilevel"/>
    <w:tmpl w:val="47DC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0833BC"/>
    <w:multiLevelType w:val="hybridMultilevel"/>
    <w:tmpl w:val="4FAE1F76"/>
    <w:lvl w:ilvl="0" w:tplc="F0E87B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A4D25"/>
    <w:multiLevelType w:val="hybridMultilevel"/>
    <w:tmpl w:val="AFBC4AE0"/>
    <w:lvl w:ilvl="0" w:tplc="DD6A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A2F3A"/>
    <w:multiLevelType w:val="multilevel"/>
    <w:tmpl w:val="DF52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815DDC"/>
    <w:multiLevelType w:val="hybridMultilevel"/>
    <w:tmpl w:val="94BECBAE"/>
    <w:lvl w:ilvl="0" w:tplc="DD6AEC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C7A92"/>
    <w:multiLevelType w:val="hybridMultilevel"/>
    <w:tmpl w:val="28EE9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926C4"/>
    <w:multiLevelType w:val="hybridMultilevel"/>
    <w:tmpl w:val="6722F810"/>
    <w:lvl w:ilvl="0" w:tplc="DD6AEC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320FAAA">
      <w:numFmt w:val="bullet"/>
      <w:lvlText w:val=""/>
      <w:lvlJc w:val="left"/>
      <w:pPr>
        <w:ind w:left="1425" w:hanging="705"/>
      </w:pPr>
      <w:rPr>
        <w:rFonts w:ascii="Symbol" w:eastAsia="Calibri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E1536D"/>
    <w:multiLevelType w:val="hybridMultilevel"/>
    <w:tmpl w:val="887205FA"/>
    <w:lvl w:ilvl="0" w:tplc="15BE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72399"/>
    <w:multiLevelType w:val="hybridMultilevel"/>
    <w:tmpl w:val="1A9897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35"/>
  </w:num>
  <w:num w:numId="4">
    <w:abstractNumId w:val="1"/>
  </w:num>
  <w:num w:numId="5">
    <w:abstractNumId w:val="9"/>
  </w:num>
  <w:num w:numId="6">
    <w:abstractNumId w:val="17"/>
  </w:num>
  <w:num w:numId="7">
    <w:abstractNumId w:val="32"/>
  </w:num>
  <w:num w:numId="8">
    <w:abstractNumId w:val="10"/>
  </w:num>
  <w:num w:numId="9">
    <w:abstractNumId w:val="31"/>
  </w:num>
  <w:num w:numId="10">
    <w:abstractNumId w:val="14"/>
  </w:num>
  <w:num w:numId="11">
    <w:abstractNumId w:val="15"/>
  </w:num>
  <w:num w:numId="12">
    <w:abstractNumId w:val="30"/>
  </w:num>
  <w:num w:numId="13">
    <w:abstractNumId w:val="28"/>
  </w:num>
  <w:num w:numId="14">
    <w:abstractNumId w:val="5"/>
  </w:num>
  <w:num w:numId="15">
    <w:abstractNumId w:val="20"/>
  </w:num>
  <w:num w:numId="16">
    <w:abstractNumId w:val="13"/>
  </w:num>
  <w:num w:numId="17">
    <w:abstractNumId w:val="8"/>
  </w:num>
  <w:num w:numId="18">
    <w:abstractNumId w:val="7"/>
  </w:num>
  <w:num w:numId="19">
    <w:abstractNumId w:val="27"/>
  </w:num>
  <w:num w:numId="20">
    <w:abstractNumId w:val="22"/>
  </w:num>
  <w:num w:numId="21">
    <w:abstractNumId w:val="23"/>
  </w:num>
  <w:num w:numId="22">
    <w:abstractNumId w:val="3"/>
  </w:num>
  <w:num w:numId="23">
    <w:abstractNumId w:val="25"/>
  </w:num>
  <w:num w:numId="24">
    <w:abstractNumId w:val="24"/>
  </w:num>
  <w:num w:numId="25">
    <w:abstractNumId w:val="26"/>
  </w:num>
  <w:num w:numId="26">
    <w:abstractNumId w:val="4"/>
  </w:num>
  <w:num w:numId="27">
    <w:abstractNumId w:val="18"/>
  </w:num>
  <w:num w:numId="28">
    <w:abstractNumId w:val="12"/>
  </w:num>
  <w:num w:numId="29">
    <w:abstractNumId w:val="16"/>
  </w:num>
  <w:num w:numId="30">
    <w:abstractNumId w:val="11"/>
  </w:num>
  <w:num w:numId="31">
    <w:abstractNumId w:val="33"/>
  </w:num>
  <w:num w:numId="32">
    <w:abstractNumId w:val="29"/>
  </w:num>
  <w:num w:numId="33">
    <w:abstractNumId w:val="19"/>
  </w:num>
  <w:num w:numId="34">
    <w:abstractNumId w:val="0"/>
  </w:num>
  <w:num w:numId="35">
    <w:abstractNumId w:val="6"/>
  </w:num>
  <w:num w:numId="36">
    <w:abstractNumId w:val="3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3D"/>
    <w:rsid w:val="00031746"/>
    <w:rsid w:val="00032BDD"/>
    <w:rsid w:val="0004004A"/>
    <w:rsid w:val="000418DE"/>
    <w:rsid w:val="00045A2A"/>
    <w:rsid w:val="00050299"/>
    <w:rsid w:val="00076CA7"/>
    <w:rsid w:val="00091A18"/>
    <w:rsid w:val="000B696F"/>
    <w:rsid w:val="000D21E3"/>
    <w:rsid w:val="00105A11"/>
    <w:rsid w:val="001425B8"/>
    <w:rsid w:val="00143287"/>
    <w:rsid w:val="00152B73"/>
    <w:rsid w:val="001617B6"/>
    <w:rsid w:val="001821CE"/>
    <w:rsid w:val="00190289"/>
    <w:rsid w:val="001C32D9"/>
    <w:rsid w:val="001E519D"/>
    <w:rsid w:val="0020107D"/>
    <w:rsid w:val="0021030F"/>
    <w:rsid w:val="0021320C"/>
    <w:rsid w:val="0022669D"/>
    <w:rsid w:val="00227368"/>
    <w:rsid w:val="00240CAE"/>
    <w:rsid w:val="002A389E"/>
    <w:rsid w:val="0030205E"/>
    <w:rsid w:val="003051B8"/>
    <w:rsid w:val="00305322"/>
    <w:rsid w:val="00331091"/>
    <w:rsid w:val="00362113"/>
    <w:rsid w:val="0037325D"/>
    <w:rsid w:val="003828B8"/>
    <w:rsid w:val="003A54C5"/>
    <w:rsid w:val="003D227A"/>
    <w:rsid w:val="003E315C"/>
    <w:rsid w:val="003E4C5C"/>
    <w:rsid w:val="004015C6"/>
    <w:rsid w:val="00415981"/>
    <w:rsid w:val="00415AEB"/>
    <w:rsid w:val="004164D3"/>
    <w:rsid w:val="00453B9E"/>
    <w:rsid w:val="00462613"/>
    <w:rsid w:val="004721EC"/>
    <w:rsid w:val="004822A3"/>
    <w:rsid w:val="004A62B5"/>
    <w:rsid w:val="004A659F"/>
    <w:rsid w:val="004A6F83"/>
    <w:rsid w:val="004F28D4"/>
    <w:rsid w:val="00510728"/>
    <w:rsid w:val="005125F7"/>
    <w:rsid w:val="00543CAD"/>
    <w:rsid w:val="00556CD3"/>
    <w:rsid w:val="00562E3D"/>
    <w:rsid w:val="00573FFF"/>
    <w:rsid w:val="005857B4"/>
    <w:rsid w:val="005C419F"/>
    <w:rsid w:val="005D4398"/>
    <w:rsid w:val="005D79E2"/>
    <w:rsid w:val="00600A35"/>
    <w:rsid w:val="00605C50"/>
    <w:rsid w:val="00635E4F"/>
    <w:rsid w:val="00644DE2"/>
    <w:rsid w:val="00672CAB"/>
    <w:rsid w:val="006902FA"/>
    <w:rsid w:val="00690999"/>
    <w:rsid w:val="00691127"/>
    <w:rsid w:val="006A2D25"/>
    <w:rsid w:val="006A418B"/>
    <w:rsid w:val="006D40C0"/>
    <w:rsid w:val="006D56D3"/>
    <w:rsid w:val="007022DC"/>
    <w:rsid w:val="007055F5"/>
    <w:rsid w:val="00712462"/>
    <w:rsid w:val="007431DB"/>
    <w:rsid w:val="00744105"/>
    <w:rsid w:val="00760E7F"/>
    <w:rsid w:val="0076795F"/>
    <w:rsid w:val="0077338C"/>
    <w:rsid w:val="007733DF"/>
    <w:rsid w:val="007A2344"/>
    <w:rsid w:val="007B3222"/>
    <w:rsid w:val="0080098C"/>
    <w:rsid w:val="0080697E"/>
    <w:rsid w:val="008171B5"/>
    <w:rsid w:val="00824B7F"/>
    <w:rsid w:val="00846F6F"/>
    <w:rsid w:val="00882AD0"/>
    <w:rsid w:val="0088713C"/>
    <w:rsid w:val="00887B59"/>
    <w:rsid w:val="00891776"/>
    <w:rsid w:val="00892DB9"/>
    <w:rsid w:val="008E6AAF"/>
    <w:rsid w:val="00903643"/>
    <w:rsid w:val="00911B15"/>
    <w:rsid w:val="00927F63"/>
    <w:rsid w:val="00947AD6"/>
    <w:rsid w:val="00980733"/>
    <w:rsid w:val="009B323D"/>
    <w:rsid w:val="009B4B46"/>
    <w:rsid w:val="009C693B"/>
    <w:rsid w:val="009D66E1"/>
    <w:rsid w:val="009E6A3B"/>
    <w:rsid w:val="00A049A0"/>
    <w:rsid w:val="00A26444"/>
    <w:rsid w:val="00A50202"/>
    <w:rsid w:val="00A54EC5"/>
    <w:rsid w:val="00A55D4A"/>
    <w:rsid w:val="00A81AEC"/>
    <w:rsid w:val="00AA24D1"/>
    <w:rsid w:val="00AF7639"/>
    <w:rsid w:val="00B154D3"/>
    <w:rsid w:val="00B45B3B"/>
    <w:rsid w:val="00B71CCE"/>
    <w:rsid w:val="00BA73A5"/>
    <w:rsid w:val="00BB057B"/>
    <w:rsid w:val="00BB1831"/>
    <w:rsid w:val="00BD0E16"/>
    <w:rsid w:val="00BE4B00"/>
    <w:rsid w:val="00BF75B9"/>
    <w:rsid w:val="00C02E5F"/>
    <w:rsid w:val="00C03F06"/>
    <w:rsid w:val="00C511F8"/>
    <w:rsid w:val="00C569C4"/>
    <w:rsid w:val="00C64244"/>
    <w:rsid w:val="00C75205"/>
    <w:rsid w:val="00C84E6B"/>
    <w:rsid w:val="00CC7C3C"/>
    <w:rsid w:val="00CE6CE2"/>
    <w:rsid w:val="00D53C43"/>
    <w:rsid w:val="00D5663C"/>
    <w:rsid w:val="00D57666"/>
    <w:rsid w:val="00D66894"/>
    <w:rsid w:val="00D8739F"/>
    <w:rsid w:val="00D95E0E"/>
    <w:rsid w:val="00DA39A9"/>
    <w:rsid w:val="00DD26E7"/>
    <w:rsid w:val="00E25641"/>
    <w:rsid w:val="00E53B9E"/>
    <w:rsid w:val="00E60377"/>
    <w:rsid w:val="00E71F19"/>
    <w:rsid w:val="00E75167"/>
    <w:rsid w:val="00E82DEA"/>
    <w:rsid w:val="00E90DB7"/>
    <w:rsid w:val="00E93B72"/>
    <w:rsid w:val="00EC0E48"/>
    <w:rsid w:val="00F03988"/>
    <w:rsid w:val="00F074F9"/>
    <w:rsid w:val="00F24223"/>
    <w:rsid w:val="00F4324D"/>
    <w:rsid w:val="00F55264"/>
    <w:rsid w:val="00F65392"/>
    <w:rsid w:val="00F82884"/>
    <w:rsid w:val="00FA73F5"/>
    <w:rsid w:val="00FB10E0"/>
    <w:rsid w:val="00FE38D6"/>
    <w:rsid w:val="00FE6508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481E9-D40C-4997-B746-FF079F14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857B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ivatali">
    <w:name w:val="hivatali"/>
    <w:basedOn w:val="Norml"/>
    <w:link w:val="hivataliChar"/>
    <w:autoRedefine/>
    <w:qFormat/>
    <w:rsid w:val="004822A3"/>
    <w:pPr>
      <w:spacing w:line="480" w:lineRule="auto"/>
    </w:pPr>
  </w:style>
  <w:style w:type="character" w:customStyle="1" w:styleId="hivataliChar">
    <w:name w:val="hivatali Char"/>
    <w:link w:val="hivatali"/>
    <w:rsid w:val="004822A3"/>
    <w:rPr>
      <w:rFonts w:ascii="Times New Roman" w:hAnsi="Times New Roman"/>
      <w:sz w:val="24"/>
    </w:rPr>
  </w:style>
  <w:style w:type="character" w:styleId="Hiperhivatkozs">
    <w:name w:val="Hyperlink"/>
    <w:unhideWhenUsed/>
    <w:rsid w:val="00562E3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62E3D"/>
    <w:pPr>
      <w:spacing w:line="252" w:lineRule="auto"/>
      <w:ind w:left="720"/>
      <w:contextualSpacing/>
    </w:pPr>
    <w:rPr>
      <w:rFonts w:ascii="Calibri" w:hAnsi="Calibr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A73A5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rsid w:val="00DA39A9"/>
    <w:pPr>
      <w:spacing w:before="96" w:after="192" w:line="240" w:lineRule="auto"/>
    </w:pPr>
    <w:rPr>
      <w:rFonts w:eastAsia="Times New Roman"/>
      <w:szCs w:val="24"/>
      <w:lang w:eastAsia="hu-HU"/>
    </w:rPr>
  </w:style>
  <w:style w:type="character" w:styleId="Kiemels2">
    <w:name w:val="Strong"/>
    <w:uiPriority w:val="22"/>
    <w:qFormat/>
    <w:rsid w:val="00DA39A9"/>
    <w:rPr>
      <w:b/>
      <w:bCs/>
    </w:rPr>
  </w:style>
  <w:style w:type="paragraph" w:customStyle="1" w:styleId="Default">
    <w:name w:val="Default"/>
    <w:uiPriority w:val="99"/>
    <w:rsid w:val="0019028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msor1Char">
    <w:name w:val="Címsor 1 Char"/>
    <w:link w:val="Cmsor1"/>
    <w:uiPriority w:val="9"/>
    <w:rsid w:val="005857B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Jegyzethivatkozs">
    <w:name w:val="annotation reference"/>
    <w:uiPriority w:val="99"/>
    <w:semiHidden/>
    <w:unhideWhenUsed/>
    <w:rsid w:val="001425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25B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425B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25B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425B8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0D21E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21E3"/>
    <w:rPr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D21E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21E3"/>
    <w:rPr>
      <w:sz w:val="24"/>
      <w:szCs w:val="22"/>
      <w:lang w:eastAsia="en-US"/>
    </w:rPr>
  </w:style>
  <w:style w:type="paragraph" w:customStyle="1" w:styleId="nm">
    <w:name w:val="nm"/>
    <w:basedOn w:val="Norml"/>
    <w:rsid w:val="004F28D4"/>
    <w:pPr>
      <w:spacing w:after="120" w:line="240" w:lineRule="auto"/>
      <w:jc w:val="both"/>
    </w:pPr>
    <w:rPr>
      <w:rFonts w:eastAsia="Times New Roman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ttila.kovari@katved.gov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nkane.zita@katved.gov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3783DD4959F8C45A64B3FD0437360AF" ma:contentTypeVersion="0" ma:contentTypeDescription="Új dokumentum létrehozása." ma:contentTypeScope="" ma:versionID="9a4acb5105fe71802fbf2b75b84a51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8dee037046ad32af3116d3be75d37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77A5-16AF-4138-A5F5-DC8679C24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5917D-FF29-463A-BED1-2A2991D5F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B2356-1FF0-415A-B687-A6DEAD0EA23F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0F65C3-BF3D-4C6B-91D3-B853DF57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Andrea</dc:creator>
  <cp:keywords/>
  <cp:lastModifiedBy>Sinkáné Mészáros Zita</cp:lastModifiedBy>
  <cp:revision>3</cp:revision>
  <cp:lastPrinted>2021-04-15T11:31:00Z</cp:lastPrinted>
  <dcterms:created xsi:type="dcterms:W3CDTF">2022-11-07T12:42:00Z</dcterms:created>
  <dcterms:modified xsi:type="dcterms:W3CDTF">2022-11-07T12:50:00Z</dcterms:modified>
</cp:coreProperties>
</file>