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Fejér Megyei Katasztrófavédelmi Igazgatóság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Szent Flórián krt. 2.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Székesfehérvár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720B5F">
              <w:rPr>
                <w:rFonts w:eastAsia="Times New Roman"/>
                <w:sz w:val="18"/>
                <w:szCs w:val="18"/>
                <w:lang w:eastAsia="hu-HU"/>
              </w:rPr>
              <w:t>HU</w:t>
            </w:r>
            <w:proofErr w:type="gramEnd"/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211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8000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20B5F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720B5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720B5F" w:rsidRDefault="00190A32" w:rsidP="00190A32">
            <w:pPr>
              <w:spacing w:before="80" w:after="80"/>
              <w:jc w:val="left"/>
              <w:rPr>
                <w:rFonts w:eastAsia="Times New Roman"/>
                <w:u w:val="single"/>
                <w:lang w:eastAsia="hu-HU"/>
              </w:rPr>
            </w:pPr>
            <w:r w:rsidRPr="00720B5F">
              <w:rPr>
                <w:rFonts w:eastAsia="Times New Roman"/>
                <w:sz w:val="18"/>
                <w:szCs w:val="18"/>
                <w:u w:val="single"/>
                <w:lang w:eastAsia="hu-HU"/>
              </w:rPr>
              <w:t xml:space="preserve"> Egyéb tevékenység:</w:t>
            </w:r>
            <w:r w:rsidR="00720B5F">
              <w:rPr>
                <w:rFonts w:eastAsia="Times New Roman"/>
                <w:sz w:val="18"/>
                <w:szCs w:val="18"/>
                <w:u w:val="single"/>
                <w:lang w:eastAsia="hu-HU"/>
              </w:rPr>
              <w:t xml:space="preserve"> Tűzoltóság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B333F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16.937.</w:t>
            </w:r>
            <w:proofErr w:type="gram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472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B333F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16.937.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472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B333F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16.937.</w:t>
            </w:r>
            <w:proofErr w:type="gram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472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B333F9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10.546.512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B333F9" w:rsidRPr="00190A32" w:rsidRDefault="00B333F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390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960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B333F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B333F9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Start"/>
            <w:r w:rsidR="00B333F9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720B5F" w:rsidRDefault="00720B5F" w:rsidP="00190A32">
      <w:pPr>
        <w:spacing w:before="80" w:after="80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720B5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720B5F">
              <w:rPr>
                <w:rFonts w:eastAsia="Times New Roman"/>
                <w:lang w:eastAsia="hu-HU"/>
              </w:rPr>
              <w:t>Összértéke: [</w:t>
            </w:r>
            <w:r w:rsidR="00720B5F" w:rsidRPr="00720B5F">
              <w:rPr>
                <w:rFonts w:eastAsia="Times New Roman"/>
                <w:lang w:eastAsia="hu-HU"/>
              </w:rPr>
              <w:t xml:space="preserve">55.011.185 </w:t>
            </w:r>
            <w:proofErr w:type="gramStart"/>
            <w:r w:rsidR="00720B5F" w:rsidRPr="00720B5F">
              <w:rPr>
                <w:rFonts w:eastAsia="Times New Roman"/>
                <w:lang w:eastAsia="hu-HU"/>
              </w:rPr>
              <w:t>Ft</w:t>
            </w:r>
            <w:r w:rsidRPr="00720B5F">
              <w:rPr>
                <w:rFonts w:eastAsia="Times New Roman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720B5F">
        <w:rPr>
          <w:rFonts w:eastAsia="Times New Roman"/>
          <w:i/>
          <w:iCs/>
          <w:lang w:eastAsia="hu-HU"/>
        </w:rPr>
        <w:t>2018/05/</w:t>
      </w:r>
      <w:r w:rsidR="00B07362">
        <w:rPr>
          <w:rFonts w:eastAsia="Times New Roman"/>
          <w:i/>
          <w:iCs/>
          <w:lang w:eastAsia="hu-HU"/>
        </w:rPr>
        <w:t>29</w:t>
      </w:r>
      <w:bookmarkStart w:id="0" w:name="_GoBack"/>
      <w:bookmarkEnd w:id="0"/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lastRenderedPageBreak/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20B5F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07362"/>
    <w:rsid w:val="00B17D92"/>
    <w:rsid w:val="00B333F9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25BE-C379-4EC7-A195-A7F95F1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3432</Words>
  <Characters>23687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Erdeiné Györgyfi Enikő</cp:lastModifiedBy>
  <cp:revision>2</cp:revision>
  <dcterms:created xsi:type="dcterms:W3CDTF">2018-05-29T11:00:00Z</dcterms:created>
  <dcterms:modified xsi:type="dcterms:W3CDTF">2018-05-29T11:00:00Z</dcterms:modified>
</cp:coreProperties>
</file>